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7E29BE" w14:textId="77777777" w:rsidR="00602883" w:rsidRPr="00EA1641" w:rsidRDefault="00AC11D4" w:rsidP="00296409">
      <w:pPr>
        <w:jc w:val="both"/>
        <w:rPr>
          <w:sz w:val="10"/>
          <w:szCs w:val="10"/>
          <w:lang w:val="en-GB"/>
        </w:rPr>
      </w:pPr>
      <w:r w:rsidRPr="00EA1641">
        <w:rPr>
          <w:noProof/>
          <w:lang w:val="en-GB" w:eastAsia="en-GB"/>
        </w:rPr>
        <w:drawing>
          <wp:inline distT="0" distB="0" distL="0" distR="0" wp14:anchorId="6CA4E06E" wp14:editId="784BA8C4">
            <wp:extent cx="2821913" cy="852027"/>
            <wp:effectExtent l="0" t="0" r="0" b="0"/>
            <wp:docPr id="1" name="Image 1" descr="Destinations for all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tinations for all 201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34" cy="8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CE3E7" w14:textId="1FC9AE49" w:rsidR="00CC4703" w:rsidRPr="003D7D34" w:rsidRDefault="000F01D8" w:rsidP="00C10DF4">
      <w:pPr>
        <w:pStyle w:val="Titre"/>
        <w:rPr>
          <w:rFonts w:ascii="Quicksand" w:hAnsi="Quicksand"/>
          <w:b/>
          <w:sz w:val="40"/>
          <w:szCs w:val="40"/>
          <w:lang w:val="en-GB"/>
        </w:rPr>
      </w:pPr>
      <w:r w:rsidRPr="003D7D34">
        <w:rPr>
          <w:rFonts w:ascii="Quicksand" w:hAnsi="Quicksand"/>
          <w:b/>
          <w:sz w:val="40"/>
          <w:szCs w:val="40"/>
          <w:lang w:val="en-GB"/>
        </w:rPr>
        <w:t xml:space="preserve">Examples of Good Practice and </w:t>
      </w:r>
      <w:r w:rsidR="00266F90" w:rsidRPr="003D7D34">
        <w:rPr>
          <w:rFonts w:ascii="Quicksand" w:hAnsi="Quicksand"/>
          <w:b/>
          <w:sz w:val="40"/>
          <w:szCs w:val="40"/>
          <w:lang w:val="en-GB"/>
        </w:rPr>
        <w:t>Real</w:t>
      </w:r>
      <w:r w:rsidRPr="003D7D34">
        <w:rPr>
          <w:rFonts w:ascii="Quicksand" w:hAnsi="Quicksand"/>
          <w:b/>
          <w:sz w:val="40"/>
          <w:szCs w:val="40"/>
          <w:lang w:val="en-GB"/>
        </w:rPr>
        <w:t xml:space="preserve"> Projects </w:t>
      </w:r>
    </w:p>
    <w:p w14:paraId="431FF221" w14:textId="77777777" w:rsidR="007D1513" w:rsidRPr="00EA1641" w:rsidRDefault="007D1513" w:rsidP="00BC59A2">
      <w:pPr>
        <w:spacing w:after="0"/>
        <w:jc w:val="both"/>
        <w:rPr>
          <w:rFonts w:ascii="Open Sans" w:hAnsi="Open Sans" w:cs="Open Sans"/>
          <w:lang w:val="en-GB"/>
        </w:rPr>
      </w:pPr>
    </w:p>
    <w:p w14:paraId="6F2F0FB6" w14:textId="1481877C" w:rsidR="00904085" w:rsidRPr="00EA1641" w:rsidRDefault="00904085" w:rsidP="00C93E5B">
      <w:pPr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 xml:space="preserve">The ‘Destinations for All’ </w:t>
      </w:r>
      <w:r w:rsidR="0064407C" w:rsidRPr="00EA1641">
        <w:rPr>
          <w:rFonts w:ascii="Open Sans" w:hAnsi="Open Sans" w:cs="Open Sans"/>
          <w:lang w:val="en-GB"/>
        </w:rPr>
        <w:t xml:space="preserve">World Summit </w:t>
      </w:r>
      <w:r w:rsidRPr="00EA1641">
        <w:rPr>
          <w:rFonts w:ascii="Open Sans" w:hAnsi="Open Sans" w:cs="Open Sans"/>
          <w:lang w:val="en-GB"/>
        </w:rPr>
        <w:t xml:space="preserve">will take place in Brussels on </w:t>
      </w:r>
      <w:r w:rsidR="001B4790">
        <w:rPr>
          <w:rFonts w:ascii="Open Sans" w:hAnsi="Open Sans" w:cs="Open Sans"/>
          <w:lang w:val="en-GB"/>
        </w:rPr>
        <w:t xml:space="preserve">the </w:t>
      </w:r>
      <w:r w:rsidRPr="00EA1641">
        <w:rPr>
          <w:rFonts w:ascii="Open Sans" w:hAnsi="Open Sans" w:cs="Open Sans"/>
          <w:lang w:val="en-GB"/>
        </w:rPr>
        <w:t>1</w:t>
      </w:r>
      <w:r w:rsidR="001B4790">
        <w:rPr>
          <w:rFonts w:ascii="Open Sans" w:hAnsi="Open Sans" w:cs="Open Sans"/>
          <w:vertAlign w:val="superscript"/>
          <w:lang w:val="en-GB"/>
        </w:rPr>
        <w:t>st</w:t>
      </w:r>
      <w:r w:rsidR="001B4790">
        <w:rPr>
          <w:rFonts w:ascii="Open Sans" w:hAnsi="Open Sans" w:cs="Open Sans"/>
          <w:lang w:val="en-GB"/>
        </w:rPr>
        <w:t xml:space="preserve"> and the </w:t>
      </w:r>
      <w:r w:rsidRPr="00EA1641">
        <w:rPr>
          <w:rFonts w:ascii="Open Sans" w:hAnsi="Open Sans" w:cs="Open Sans"/>
          <w:lang w:val="en-GB"/>
        </w:rPr>
        <w:t>2</w:t>
      </w:r>
      <w:r w:rsidR="001B4790">
        <w:rPr>
          <w:rFonts w:ascii="Open Sans" w:hAnsi="Open Sans" w:cs="Open Sans"/>
          <w:vertAlign w:val="superscript"/>
          <w:lang w:val="en-GB"/>
        </w:rPr>
        <w:t>nd</w:t>
      </w:r>
      <w:r w:rsidRPr="00EA1641">
        <w:rPr>
          <w:rFonts w:ascii="Open Sans" w:hAnsi="Open Sans" w:cs="Open Sans"/>
          <w:lang w:val="en-GB"/>
        </w:rPr>
        <w:t xml:space="preserve"> </w:t>
      </w:r>
      <w:r w:rsidR="001B4790">
        <w:rPr>
          <w:rFonts w:ascii="Open Sans" w:hAnsi="Open Sans" w:cs="Open Sans"/>
          <w:lang w:val="en-GB"/>
        </w:rPr>
        <w:t xml:space="preserve">of </w:t>
      </w:r>
      <w:r w:rsidRPr="00EA1641">
        <w:rPr>
          <w:rFonts w:ascii="Open Sans" w:hAnsi="Open Sans" w:cs="Open Sans"/>
          <w:lang w:val="en-GB"/>
        </w:rPr>
        <w:t>October 2018</w:t>
      </w:r>
      <w:r w:rsidR="004A235F" w:rsidRPr="00EA1641">
        <w:rPr>
          <w:rFonts w:ascii="Open Sans" w:hAnsi="Open Sans" w:cs="Open Sans"/>
          <w:lang w:val="en-GB"/>
        </w:rPr>
        <w:t xml:space="preserve">. </w:t>
      </w:r>
      <w:r w:rsidR="001B4790">
        <w:rPr>
          <w:rFonts w:ascii="Open Sans" w:hAnsi="Open Sans" w:cs="Open Sans"/>
          <w:lang w:val="en-GB"/>
        </w:rPr>
        <w:t>I</w:t>
      </w:r>
      <w:r w:rsidRPr="00EA1641">
        <w:rPr>
          <w:rFonts w:ascii="Open Sans" w:hAnsi="Open Sans" w:cs="Open Sans"/>
          <w:lang w:val="en-GB"/>
        </w:rPr>
        <w:t xml:space="preserve">t will present good practices that ensure tourism can be </w:t>
      </w:r>
      <w:r w:rsidR="001B4790">
        <w:rPr>
          <w:rFonts w:ascii="Open Sans" w:hAnsi="Open Sans" w:cs="Open Sans"/>
          <w:lang w:val="en-GB"/>
        </w:rPr>
        <w:t>enjoyed</w:t>
      </w:r>
      <w:r w:rsidRPr="00EA1641">
        <w:rPr>
          <w:rFonts w:ascii="Open Sans" w:hAnsi="Open Sans" w:cs="Open Sans"/>
          <w:lang w:val="en-GB"/>
        </w:rPr>
        <w:t xml:space="preserve"> by </w:t>
      </w:r>
      <w:r w:rsidR="001B4790">
        <w:rPr>
          <w:rFonts w:ascii="Open Sans" w:hAnsi="Open Sans" w:cs="Open Sans"/>
          <w:lang w:val="en-GB"/>
        </w:rPr>
        <w:t>everyone and other key topics</w:t>
      </w:r>
      <w:r w:rsidRPr="00EA1641">
        <w:rPr>
          <w:rFonts w:ascii="Open Sans" w:hAnsi="Open Sans" w:cs="Open Sans"/>
          <w:lang w:val="en-GB"/>
        </w:rPr>
        <w:t>.</w:t>
      </w:r>
    </w:p>
    <w:p w14:paraId="6AAC1DA5" w14:textId="3EFDF7A8" w:rsidR="004A235F" w:rsidRPr="00EA1641" w:rsidRDefault="001B4790" w:rsidP="00C93E5B">
      <w:pPr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Here, w</w:t>
      </w:r>
      <w:r w:rsidR="00904085" w:rsidRPr="00EA1641">
        <w:rPr>
          <w:rFonts w:ascii="Open Sans" w:hAnsi="Open Sans" w:cs="Open Sans"/>
          <w:lang w:val="en-GB"/>
        </w:rPr>
        <w:t>e present five examples</w:t>
      </w:r>
      <w:r>
        <w:rPr>
          <w:rFonts w:ascii="Open Sans" w:hAnsi="Open Sans" w:cs="Open Sans"/>
          <w:lang w:val="en-GB"/>
        </w:rPr>
        <w:t xml:space="preserve"> of good practice</w:t>
      </w:r>
      <w:r w:rsidR="00904085" w:rsidRPr="00EA1641">
        <w:rPr>
          <w:rFonts w:ascii="Open Sans" w:hAnsi="Open Sans" w:cs="Open Sans"/>
          <w:lang w:val="en-GB"/>
        </w:rPr>
        <w:t xml:space="preserve">, each chosen to illustrate one of the five topics around which the Summit has built its programme. </w:t>
      </w:r>
      <w:r>
        <w:rPr>
          <w:rFonts w:ascii="Open Sans" w:hAnsi="Open Sans" w:cs="Open Sans"/>
          <w:lang w:val="en-GB"/>
        </w:rPr>
        <w:t>Ther</w:t>
      </w:r>
      <w:r w:rsidR="00904085" w:rsidRPr="00EA1641">
        <w:rPr>
          <w:rFonts w:ascii="Open Sans" w:hAnsi="Open Sans" w:cs="Open Sans"/>
          <w:lang w:val="en-GB"/>
        </w:rPr>
        <w:t>e</w:t>
      </w:r>
      <w:r>
        <w:rPr>
          <w:rFonts w:ascii="Open Sans" w:hAnsi="Open Sans" w:cs="Open Sans"/>
          <w:lang w:val="en-GB"/>
        </w:rPr>
        <w:t xml:space="preserve"> are explanations and press contacts for each project</w:t>
      </w:r>
      <w:r w:rsidR="00904085" w:rsidRPr="00EA1641">
        <w:rPr>
          <w:rFonts w:ascii="Open Sans" w:hAnsi="Open Sans" w:cs="Open Sans"/>
          <w:lang w:val="en-GB"/>
        </w:rPr>
        <w:t>.</w:t>
      </w:r>
    </w:p>
    <w:p w14:paraId="3B98B454" w14:textId="7BC5ACDE" w:rsidR="0090237F" w:rsidRPr="00EA1641" w:rsidRDefault="0090237F" w:rsidP="00C93E5B">
      <w:pPr>
        <w:rPr>
          <w:rFonts w:ascii="Open Sans" w:hAnsi="Open Sans" w:cs="Open Sans"/>
          <w:lang w:val="en-GB"/>
        </w:rPr>
      </w:pPr>
    </w:p>
    <w:p w14:paraId="0EA48E84" w14:textId="78E0F732" w:rsidR="0090237F" w:rsidRPr="00EA1641" w:rsidRDefault="0048504A" w:rsidP="001514E4">
      <w:pPr>
        <w:shd w:val="clear" w:color="auto" w:fill="00B0F0"/>
        <w:spacing w:after="240"/>
        <w:jc w:val="center"/>
        <w:rPr>
          <w:rFonts w:ascii="Open Sans" w:hAnsi="Open Sans" w:cs="Open Sans"/>
          <w:b/>
          <w:sz w:val="30"/>
          <w:szCs w:val="30"/>
          <w:lang w:val="en-GB"/>
        </w:rPr>
      </w:pPr>
      <w:r w:rsidRPr="00EA1641">
        <w:rPr>
          <w:rFonts w:ascii="Open Sans" w:hAnsi="Open Sans" w:cs="Open Sans"/>
          <w:b/>
          <w:sz w:val="30"/>
          <w:szCs w:val="30"/>
          <w:lang w:val="en-GB"/>
        </w:rPr>
        <w:t>T</w:t>
      </w:r>
      <w:r w:rsidR="00904085" w:rsidRPr="00EA1641">
        <w:rPr>
          <w:rFonts w:ascii="Open Sans" w:hAnsi="Open Sans" w:cs="Open Sans"/>
          <w:b/>
          <w:sz w:val="30"/>
          <w:szCs w:val="30"/>
          <w:lang w:val="en-GB"/>
        </w:rPr>
        <w:t>opic 1</w:t>
      </w:r>
      <w:r w:rsidRPr="00EA1641">
        <w:rPr>
          <w:rFonts w:ascii="Open Sans" w:hAnsi="Open Sans" w:cs="Open Sans"/>
          <w:b/>
          <w:sz w:val="30"/>
          <w:szCs w:val="30"/>
          <w:lang w:val="en-GB"/>
        </w:rPr>
        <w:t xml:space="preserve">: </w:t>
      </w:r>
      <w:r w:rsidR="000F01D8">
        <w:rPr>
          <w:rFonts w:ascii="Open Sans" w:hAnsi="Open Sans" w:cs="Open Sans"/>
          <w:b/>
          <w:sz w:val="30"/>
          <w:szCs w:val="30"/>
          <w:lang w:val="en-GB"/>
        </w:rPr>
        <w:t>D</w:t>
      </w:r>
      <w:r w:rsidR="00904085" w:rsidRPr="00EA1641">
        <w:rPr>
          <w:rFonts w:ascii="Open Sans" w:hAnsi="Open Sans" w:cs="Open Sans"/>
          <w:b/>
          <w:sz w:val="30"/>
          <w:szCs w:val="30"/>
          <w:lang w:val="en-GB"/>
        </w:rPr>
        <w:t xml:space="preserve">estination </w:t>
      </w:r>
      <w:r w:rsidR="000F01D8">
        <w:rPr>
          <w:rFonts w:ascii="Open Sans" w:hAnsi="Open Sans" w:cs="Open Sans"/>
          <w:b/>
          <w:sz w:val="30"/>
          <w:szCs w:val="30"/>
          <w:lang w:val="en-GB"/>
        </w:rPr>
        <w:t>M</w:t>
      </w:r>
      <w:r w:rsidR="00904085" w:rsidRPr="00EA1641">
        <w:rPr>
          <w:rFonts w:ascii="Open Sans" w:hAnsi="Open Sans" w:cs="Open Sans"/>
          <w:b/>
          <w:sz w:val="30"/>
          <w:szCs w:val="30"/>
          <w:lang w:val="en-GB"/>
        </w:rPr>
        <w:t>anagement</w:t>
      </w:r>
    </w:p>
    <w:p w14:paraId="59FC24C2" w14:textId="70A528BB" w:rsidR="00CC4703" w:rsidRPr="00EA1641" w:rsidRDefault="003730CB" w:rsidP="001514E4">
      <w:pPr>
        <w:spacing w:before="120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 xml:space="preserve">Before undertaking a trip, people want to make sure they can reach their destination, stay there and take advantage of the services </w:t>
      </w:r>
      <w:r w:rsidR="001B4790">
        <w:rPr>
          <w:rFonts w:ascii="Open Sans" w:hAnsi="Open Sans" w:cs="Open Sans"/>
          <w:lang w:val="en-GB"/>
        </w:rPr>
        <w:t>on offer</w:t>
      </w:r>
      <w:r w:rsidR="004D1F3A" w:rsidRPr="00EA1641">
        <w:rPr>
          <w:rFonts w:ascii="Open Sans" w:hAnsi="Open Sans" w:cs="Open Sans"/>
          <w:lang w:val="en-GB"/>
        </w:rPr>
        <w:t xml:space="preserve">. The quality and availability of precise information on the destination </w:t>
      </w:r>
      <w:r w:rsidR="000F01D8">
        <w:rPr>
          <w:rFonts w:ascii="Open Sans" w:hAnsi="Open Sans" w:cs="Open Sans"/>
          <w:lang w:val="en-GB"/>
        </w:rPr>
        <w:t>is</w:t>
      </w:r>
      <w:r w:rsidR="004D1F3A" w:rsidRPr="00EA1641">
        <w:rPr>
          <w:rFonts w:ascii="Open Sans" w:hAnsi="Open Sans" w:cs="Open Sans"/>
          <w:lang w:val="en-GB"/>
        </w:rPr>
        <w:t xml:space="preserve"> therefore </w:t>
      </w:r>
      <w:r w:rsidR="001B4790">
        <w:rPr>
          <w:rFonts w:ascii="Open Sans" w:hAnsi="Open Sans" w:cs="Open Sans"/>
          <w:lang w:val="en-GB"/>
        </w:rPr>
        <w:t>crucial</w:t>
      </w:r>
      <w:r w:rsidR="004D1F3A" w:rsidRPr="00EA1641">
        <w:rPr>
          <w:rFonts w:ascii="Open Sans" w:hAnsi="Open Sans" w:cs="Open Sans"/>
          <w:lang w:val="en-GB"/>
        </w:rPr>
        <w:t xml:space="preserve"> for tourists with specific needs.</w:t>
      </w:r>
    </w:p>
    <w:p w14:paraId="391B1944" w14:textId="36F69969" w:rsidR="00CC4703" w:rsidRPr="00EA1641" w:rsidRDefault="000F01D8" w:rsidP="00C10DF4">
      <w:pPr>
        <w:pStyle w:val="Titre1"/>
        <w:spacing w:after="120"/>
        <w:rPr>
          <w:rFonts w:ascii="Quicksand" w:hAnsi="Quicksand"/>
          <w:b/>
          <w:color w:val="FF0066"/>
          <w:lang w:val="en-GB"/>
        </w:rPr>
      </w:pPr>
      <w:r>
        <w:rPr>
          <w:rFonts w:ascii="Quicksand" w:hAnsi="Quicksand"/>
          <w:b/>
          <w:color w:val="FF0066"/>
          <w:lang w:val="en-GB"/>
        </w:rPr>
        <w:t>Know Before You Go</w:t>
      </w:r>
    </w:p>
    <w:p w14:paraId="1C25F50B" w14:textId="0B189063" w:rsidR="003505A1" w:rsidRPr="00EA1641" w:rsidRDefault="004B32EA" w:rsidP="00C93E5B">
      <w:pPr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6C51E953" wp14:editId="5C83F838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879600" cy="1879600"/>
            <wp:effectExtent l="0" t="0" r="6350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suel-access-i-fictif-pour-brochure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1D8">
        <w:rPr>
          <w:rFonts w:ascii="Open Sans" w:hAnsi="Open Sans" w:cs="Open Sans"/>
          <w:lang w:val="en-GB"/>
        </w:rPr>
        <w:t>Green, orange, white: t</w:t>
      </w:r>
      <w:r w:rsidR="004D1F3A" w:rsidRPr="00EA1641">
        <w:rPr>
          <w:rFonts w:ascii="Open Sans" w:hAnsi="Open Sans" w:cs="Open Sans"/>
          <w:lang w:val="en-GB"/>
        </w:rPr>
        <w:t xml:space="preserve">hese are the three colours used by Access-i certification, which allows users to assess the accessibility of a building, a concert hall, a particular site or </w:t>
      </w:r>
      <w:r w:rsidR="001B4790">
        <w:rPr>
          <w:rFonts w:ascii="Open Sans" w:hAnsi="Open Sans" w:cs="Open Sans"/>
          <w:lang w:val="en-GB"/>
        </w:rPr>
        <w:t xml:space="preserve">an </w:t>
      </w:r>
      <w:r w:rsidR="004D1F3A" w:rsidRPr="00EA1641">
        <w:rPr>
          <w:rFonts w:ascii="Open Sans" w:hAnsi="Open Sans" w:cs="Open Sans"/>
          <w:lang w:val="en-GB"/>
        </w:rPr>
        <w:t>event.</w:t>
      </w:r>
    </w:p>
    <w:p w14:paraId="7B7602E9" w14:textId="546C45F2" w:rsidR="003505A1" w:rsidRPr="00EA1641" w:rsidRDefault="004D1F3A" w:rsidP="00C93E5B">
      <w:pPr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 xml:space="preserve">In </w:t>
      </w:r>
      <w:r w:rsidR="001B4790">
        <w:rPr>
          <w:rFonts w:ascii="Open Sans" w:hAnsi="Open Sans" w:cs="Open Sans"/>
          <w:lang w:val="en-GB"/>
        </w:rPr>
        <w:t>practical</w:t>
      </w:r>
      <w:r w:rsidRPr="00EA1641">
        <w:rPr>
          <w:rFonts w:ascii="Open Sans" w:hAnsi="Open Sans" w:cs="Open Sans"/>
          <w:lang w:val="en-GB"/>
        </w:rPr>
        <w:t xml:space="preserve"> terms, each category of people with specific needs is identified by a pictogram. This is placed in a box whose colour varies according to the level of accessibility of the space in question. If the box is green, the site is a</w:t>
      </w:r>
      <w:r w:rsidR="00160E41">
        <w:rPr>
          <w:rFonts w:ascii="Open Sans" w:hAnsi="Open Sans" w:cs="Open Sans"/>
          <w:lang w:val="en-GB"/>
        </w:rPr>
        <w:t>ccessible independently. If it’</w:t>
      </w:r>
      <w:r w:rsidRPr="00EA1641">
        <w:rPr>
          <w:rFonts w:ascii="Open Sans" w:hAnsi="Open Sans" w:cs="Open Sans"/>
          <w:lang w:val="en-GB"/>
        </w:rPr>
        <w:t xml:space="preserve">s orange, the site is accessible </w:t>
      </w:r>
      <w:r w:rsidR="00160E41">
        <w:rPr>
          <w:rFonts w:ascii="Open Sans" w:hAnsi="Open Sans" w:cs="Open Sans"/>
          <w:lang w:val="en-GB"/>
        </w:rPr>
        <w:t>but requires assistance. If it’</w:t>
      </w:r>
      <w:r w:rsidRPr="00EA1641">
        <w:rPr>
          <w:rFonts w:ascii="Open Sans" w:hAnsi="Open Sans" w:cs="Open Sans"/>
          <w:lang w:val="en-GB"/>
        </w:rPr>
        <w:t xml:space="preserve">s white, an information sheet is available, to allow the public to evaluate the conditions of the visit. </w:t>
      </w:r>
    </w:p>
    <w:p w14:paraId="5FA52A08" w14:textId="539C60A1" w:rsidR="00733CAA" w:rsidRPr="00EA1641" w:rsidRDefault="001168FE" w:rsidP="000F01D8">
      <w:pPr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 xml:space="preserve">Access-i </w:t>
      </w:r>
      <w:r w:rsidR="009A5FBD" w:rsidRPr="00EA1641">
        <w:rPr>
          <w:rFonts w:ascii="Open Sans" w:hAnsi="Open Sans" w:cs="Open Sans"/>
          <w:lang w:val="en-GB"/>
        </w:rPr>
        <w:t>certifies existing sites and publishes a</w:t>
      </w:r>
      <w:r w:rsidR="00160E41">
        <w:rPr>
          <w:rFonts w:ascii="Open Sans" w:hAnsi="Open Sans" w:cs="Open Sans"/>
          <w:lang w:val="en-GB"/>
        </w:rPr>
        <w:t xml:space="preserve"> regularly updated</w:t>
      </w:r>
      <w:r w:rsidR="009A5FBD" w:rsidRPr="00EA1641">
        <w:rPr>
          <w:rFonts w:ascii="Open Sans" w:hAnsi="Open Sans" w:cs="Open Sans"/>
          <w:lang w:val="en-GB"/>
        </w:rPr>
        <w:t xml:space="preserve"> online directory of </w:t>
      </w:r>
      <w:r w:rsidR="00160E41">
        <w:rPr>
          <w:rFonts w:ascii="Open Sans" w:hAnsi="Open Sans" w:cs="Open Sans"/>
          <w:lang w:val="en-GB"/>
        </w:rPr>
        <w:t xml:space="preserve">them all </w:t>
      </w:r>
      <w:r w:rsidR="009A5FBD" w:rsidRPr="00EA1641">
        <w:rPr>
          <w:rFonts w:ascii="Open Sans" w:hAnsi="Open Sans" w:cs="Open Sans"/>
          <w:lang w:val="en-GB"/>
        </w:rPr>
        <w:t>(</w:t>
      </w:r>
      <w:hyperlink r:id="rId10" w:history="1">
        <w:r w:rsidR="00393205" w:rsidRPr="00EA1641">
          <w:rPr>
            <w:rFonts w:ascii="Open Sans" w:hAnsi="Open Sans" w:cs="Open Sans"/>
            <w:lang w:val="en-GB"/>
          </w:rPr>
          <w:t>www.access-i.be</w:t>
        </w:r>
      </w:hyperlink>
      <w:r w:rsidR="00393205" w:rsidRPr="00EA1641">
        <w:rPr>
          <w:rFonts w:ascii="Open Sans" w:hAnsi="Open Sans" w:cs="Open Sans"/>
          <w:lang w:val="en-GB"/>
        </w:rPr>
        <w:t>).</w:t>
      </w:r>
      <w:r w:rsidR="00E5699E" w:rsidRPr="00EA1641">
        <w:rPr>
          <w:rFonts w:ascii="Open Sans" w:hAnsi="Open Sans" w:cs="Open Sans"/>
          <w:lang w:val="en-GB"/>
        </w:rPr>
        <w:t xml:space="preserve"> </w:t>
      </w:r>
      <w:r w:rsidR="000F01D8">
        <w:rPr>
          <w:rFonts w:ascii="Open Sans" w:hAnsi="Open Sans" w:cs="Open Sans"/>
          <w:lang w:val="en-GB"/>
        </w:rPr>
        <w:t>It is a</w:t>
      </w:r>
      <w:r w:rsidR="009A5FBD" w:rsidRPr="00EA1641">
        <w:rPr>
          <w:rFonts w:ascii="Open Sans" w:hAnsi="Open Sans" w:cs="Open Sans"/>
          <w:lang w:val="en-GB"/>
        </w:rPr>
        <w:t xml:space="preserve"> comprehensive a</w:t>
      </w:r>
      <w:r w:rsidR="000F01D8">
        <w:rPr>
          <w:rFonts w:ascii="Open Sans" w:hAnsi="Open Sans" w:cs="Open Sans"/>
          <w:lang w:val="en-GB"/>
        </w:rPr>
        <w:t>nd useful source of information.</w:t>
      </w:r>
      <w:r w:rsidR="009A5FBD" w:rsidRPr="00EA1641">
        <w:rPr>
          <w:rFonts w:ascii="Open Sans" w:hAnsi="Open Sans" w:cs="Open Sans"/>
          <w:lang w:val="en-GB"/>
        </w:rPr>
        <w:t xml:space="preserve"> </w:t>
      </w:r>
    </w:p>
    <w:p w14:paraId="5E4A5710" w14:textId="1170C9C6" w:rsidR="000C7C2C" w:rsidRPr="00EA1641" w:rsidRDefault="000F01D8" w:rsidP="001514E4">
      <w:pPr>
        <w:pStyle w:val="Titre1"/>
        <w:spacing w:before="120" w:after="120"/>
        <w:rPr>
          <w:rFonts w:ascii="Quicksand" w:hAnsi="Quicksand"/>
          <w:b/>
          <w:color w:val="FF0066"/>
          <w:lang w:val="en-GB"/>
        </w:rPr>
      </w:pPr>
      <w:r>
        <w:rPr>
          <w:rFonts w:ascii="Quicksand" w:hAnsi="Quicksand"/>
          <w:b/>
          <w:color w:val="FF0066"/>
          <w:lang w:val="en-GB"/>
        </w:rPr>
        <w:t>Press C</w:t>
      </w:r>
      <w:r w:rsidR="009A5FBD" w:rsidRPr="00EA1641">
        <w:rPr>
          <w:rFonts w:ascii="Quicksand" w:hAnsi="Quicksand"/>
          <w:b/>
          <w:color w:val="FF0066"/>
          <w:lang w:val="en-GB"/>
        </w:rPr>
        <w:t>ontact</w:t>
      </w:r>
    </w:p>
    <w:p w14:paraId="64FAD8B4" w14:textId="75539E91" w:rsidR="000C7C2C" w:rsidRPr="00EA1641" w:rsidRDefault="000C7C2C" w:rsidP="000C7C2C">
      <w:pPr>
        <w:spacing w:after="0"/>
        <w:jc w:val="both"/>
        <w:rPr>
          <w:rFonts w:ascii="Open Sans" w:hAnsi="Open Sans" w:cs="Open Sans"/>
          <w:b/>
          <w:sz w:val="24"/>
          <w:szCs w:val="24"/>
          <w:lang w:val="en-GB"/>
        </w:rPr>
      </w:pPr>
      <w:r w:rsidRPr="00EA1641">
        <w:rPr>
          <w:rFonts w:ascii="Open Sans" w:hAnsi="Open Sans" w:cs="Open Sans"/>
          <w:b/>
          <w:sz w:val="24"/>
          <w:szCs w:val="24"/>
          <w:lang w:val="en-GB"/>
        </w:rPr>
        <w:t>A</w:t>
      </w:r>
      <w:r w:rsidR="00122E83" w:rsidRPr="00EA1641">
        <w:rPr>
          <w:rFonts w:ascii="Open Sans" w:hAnsi="Open Sans" w:cs="Open Sans"/>
          <w:b/>
          <w:sz w:val="24"/>
          <w:szCs w:val="24"/>
          <w:lang w:val="en-GB"/>
        </w:rPr>
        <w:t>ccess-i</w:t>
      </w:r>
    </w:p>
    <w:p w14:paraId="4313B164" w14:textId="1F40E6A4" w:rsidR="009608A5" w:rsidRPr="00573D4B" w:rsidRDefault="009608A5" w:rsidP="009608A5">
      <w:pPr>
        <w:spacing w:after="0"/>
        <w:jc w:val="both"/>
        <w:rPr>
          <w:rFonts w:ascii="Open Sans" w:hAnsi="Open Sans" w:cs="Open Sans"/>
          <w:lang w:val="en-GB"/>
        </w:rPr>
      </w:pPr>
      <w:r w:rsidRPr="00573D4B">
        <w:rPr>
          <w:rFonts w:ascii="Open Sans" w:hAnsi="Open Sans" w:cs="Open Sans"/>
          <w:lang w:val="en-GB"/>
        </w:rPr>
        <w:t>Sandra Janssens (</w:t>
      </w:r>
      <w:r w:rsidR="009A5FBD" w:rsidRPr="00573D4B">
        <w:rPr>
          <w:rFonts w:ascii="Open Sans" w:hAnsi="Open Sans" w:cs="Open Sans"/>
          <w:lang w:val="en-GB"/>
        </w:rPr>
        <w:t>Communication project manager</w:t>
      </w:r>
      <w:r w:rsidRPr="00573D4B">
        <w:rPr>
          <w:rFonts w:ascii="Open Sans" w:hAnsi="Open Sans" w:cs="Open Sans"/>
          <w:lang w:val="en-GB"/>
        </w:rPr>
        <w:t>)</w:t>
      </w:r>
    </w:p>
    <w:p w14:paraId="04A9C3D7" w14:textId="113C055A" w:rsidR="000C7C2C" w:rsidRPr="00EA1641" w:rsidRDefault="008B7046" w:rsidP="000C7C2C">
      <w:pPr>
        <w:spacing w:after="0"/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>R</w:t>
      </w:r>
      <w:r w:rsidR="000C7C2C" w:rsidRPr="00EA1641">
        <w:rPr>
          <w:rFonts w:ascii="Open Sans" w:hAnsi="Open Sans" w:cs="Open Sans"/>
          <w:lang w:val="en-GB"/>
        </w:rPr>
        <w:t>ue</w:t>
      </w:r>
      <w:r w:rsidRPr="00EA1641">
        <w:rPr>
          <w:rFonts w:ascii="Open Sans" w:hAnsi="Open Sans" w:cs="Open Sans"/>
          <w:lang w:val="en-GB"/>
        </w:rPr>
        <w:t xml:space="preserve"> Nanon 98</w:t>
      </w:r>
      <w:r w:rsidR="009752F1" w:rsidRPr="00EA1641">
        <w:rPr>
          <w:rFonts w:ascii="Open Sans" w:hAnsi="Open Sans" w:cs="Open Sans"/>
          <w:lang w:val="en-GB"/>
        </w:rPr>
        <w:t xml:space="preserve">, </w:t>
      </w:r>
      <w:r w:rsidRPr="00EA1641">
        <w:rPr>
          <w:rFonts w:ascii="Open Sans" w:hAnsi="Open Sans" w:cs="Open Sans"/>
          <w:lang w:val="en-GB"/>
        </w:rPr>
        <w:t>5000 Namur</w:t>
      </w:r>
      <w:r w:rsidR="009A5FBD" w:rsidRPr="00EA1641">
        <w:rPr>
          <w:rFonts w:ascii="Open Sans" w:hAnsi="Open Sans" w:cs="Open Sans"/>
          <w:lang w:val="en-GB"/>
        </w:rPr>
        <w:t>, Belgium</w:t>
      </w:r>
    </w:p>
    <w:p w14:paraId="7FCAD396" w14:textId="5C5C14F2" w:rsidR="000C7C2C" w:rsidRPr="00EA1641" w:rsidRDefault="009A5FBD" w:rsidP="000C7C2C">
      <w:pPr>
        <w:spacing w:after="0"/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>Telephone</w:t>
      </w:r>
      <w:r w:rsidR="009752F1" w:rsidRPr="00EA1641">
        <w:rPr>
          <w:rFonts w:ascii="Open Sans" w:hAnsi="Open Sans" w:cs="Open Sans"/>
          <w:lang w:val="en-GB"/>
        </w:rPr>
        <w:t xml:space="preserve">: </w:t>
      </w:r>
      <w:r w:rsidR="000C7C2C" w:rsidRPr="00EA1641">
        <w:rPr>
          <w:rFonts w:ascii="Open Sans" w:hAnsi="Open Sans" w:cs="Open Sans"/>
          <w:lang w:val="en-GB"/>
        </w:rPr>
        <w:t>+32(0)</w:t>
      </w:r>
      <w:r w:rsidR="000F01D8">
        <w:rPr>
          <w:rFonts w:ascii="Open Sans" w:hAnsi="Open Sans" w:cs="Open Sans"/>
          <w:lang w:val="en-GB"/>
        </w:rPr>
        <w:t xml:space="preserve"> </w:t>
      </w:r>
      <w:r w:rsidRPr="00EA1641">
        <w:rPr>
          <w:rFonts w:ascii="Open Sans" w:hAnsi="Open Sans" w:cs="Open Sans"/>
          <w:lang w:val="en-GB"/>
        </w:rPr>
        <w:t>81 39 08 78 or</w:t>
      </w:r>
      <w:r w:rsidR="008B7046" w:rsidRPr="00EA1641">
        <w:rPr>
          <w:rFonts w:ascii="Open Sans" w:hAnsi="Open Sans" w:cs="Open Sans"/>
          <w:lang w:val="en-GB"/>
        </w:rPr>
        <w:t xml:space="preserve"> +32(0) 473 76 64 28</w:t>
      </w:r>
      <w:r w:rsidR="000C7C2C" w:rsidRPr="00EA1641">
        <w:rPr>
          <w:rFonts w:ascii="Open Sans" w:hAnsi="Open Sans" w:cs="Open Sans"/>
          <w:lang w:val="en-GB"/>
        </w:rPr>
        <w:t xml:space="preserve"> (mobile)</w:t>
      </w:r>
    </w:p>
    <w:p w14:paraId="155E151D" w14:textId="54C7668C" w:rsidR="007746CC" w:rsidRPr="00EA1641" w:rsidRDefault="00783B03" w:rsidP="000C7C2C">
      <w:pPr>
        <w:spacing w:after="0"/>
        <w:jc w:val="both"/>
        <w:rPr>
          <w:rFonts w:ascii="Open Sans" w:hAnsi="Open Sans" w:cs="Open Sans"/>
          <w:lang w:val="en-GB"/>
        </w:rPr>
      </w:pPr>
      <w:hyperlink r:id="rId11" w:history="1">
        <w:r w:rsidR="007746CC" w:rsidRPr="00EA1641">
          <w:rPr>
            <w:rStyle w:val="Lienhypertexte"/>
            <w:rFonts w:ascii="Open Sans" w:hAnsi="Open Sans" w:cs="Open Sans"/>
            <w:lang w:val="en-GB"/>
          </w:rPr>
          <w:t>info@access-i.be</w:t>
        </w:r>
      </w:hyperlink>
      <w:r w:rsidR="007746CC" w:rsidRPr="00EA1641">
        <w:rPr>
          <w:rFonts w:ascii="Open Sans" w:hAnsi="Open Sans" w:cs="Open Sans"/>
          <w:lang w:val="en-GB"/>
        </w:rPr>
        <w:t xml:space="preserve"> </w:t>
      </w:r>
    </w:p>
    <w:p w14:paraId="2AAC982C" w14:textId="3A568D34" w:rsidR="005740AC" w:rsidRPr="00EA1641" w:rsidRDefault="00783B03" w:rsidP="005740AC">
      <w:pPr>
        <w:jc w:val="both"/>
        <w:rPr>
          <w:rFonts w:ascii="Open Sans" w:hAnsi="Open Sans" w:cs="Open Sans"/>
          <w:lang w:val="en-GB"/>
        </w:rPr>
      </w:pPr>
      <w:hyperlink r:id="rId12" w:history="1">
        <w:r w:rsidR="00122E83" w:rsidRPr="00EA1641">
          <w:rPr>
            <w:rStyle w:val="Lienhypertexte"/>
            <w:rFonts w:ascii="Open Sans" w:hAnsi="Open Sans" w:cs="Open Sans"/>
            <w:lang w:val="en-GB"/>
          </w:rPr>
          <w:t>www.access-i.be</w:t>
        </w:r>
      </w:hyperlink>
      <w:r w:rsidR="00122E83" w:rsidRPr="00EA1641">
        <w:rPr>
          <w:rFonts w:ascii="Open Sans" w:hAnsi="Open Sans" w:cs="Open Sans"/>
          <w:lang w:val="en-GB"/>
        </w:rPr>
        <w:t xml:space="preserve"> </w:t>
      </w:r>
      <w:r w:rsidR="005740AC" w:rsidRPr="00EA1641">
        <w:rPr>
          <w:rFonts w:ascii="Open Sans" w:hAnsi="Open Sans" w:cs="Open Sans"/>
          <w:lang w:val="en-GB"/>
        </w:rPr>
        <w:br w:type="page"/>
      </w:r>
    </w:p>
    <w:p w14:paraId="06A46E6A" w14:textId="1B8825BB" w:rsidR="0090237F" w:rsidRPr="00EA1641" w:rsidRDefault="009A5FBD" w:rsidP="001514E4">
      <w:pPr>
        <w:shd w:val="clear" w:color="auto" w:fill="00B0F0"/>
        <w:spacing w:after="240"/>
        <w:jc w:val="center"/>
        <w:rPr>
          <w:rFonts w:ascii="Open Sans" w:hAnsi="Open Sans" w:cs="Open Sans"/>
          <w:b/>
          <w:sz w:val="30"/>
          <w:szCs w:val="30"/>
          <w:lang w:val="en-GB"/>
        </w:rPr>
      </w:pPr>
      <w:r w:rsidRPr="00EA1641">
        <w:rPr>
          <w:rFonts w:ascii="Open Sans" w:hAnsi="Open Sans" w:cs="Open Sans"/>
          <w:b/>
          <w:sz w:val="30"/>
          <w:szCs w:val="30"/>
          <w:lang w:val="en-GB"/>
        </w:rPr>
        <w:lastRenderedPageBreak/>
        <w:t>Topic 2</w:t>
      </w:r>
      <w:r w:rsidR="0048504A" w:rsidRPr="00EA1641">
        <w:rPr>
          <w:rFonts w:ascii="Open Sans" w:hAnsi="Open Sans" w:cs="Open Sans"/>
          <w:b/>
          <w:sz w:val="30"/>
          <w:szCs w:val="30"/>
          <w:lang w:val="en-GB"/>
        </w:rPr>
        <w:t xml:space="preserve">: </w:t>
      </w:r>
      <w:r w:rsidR="000F01D8">
        <w:rPr>
          <w:rFonts w:ascii="Open Sans" w:hAnsi="Open Sans" w:cs="Open Sans"/>
          <w:b/>
          <w:sz w:val="30"/>
          <w:szCs w:val="30"/>
          <w:lang w:val="en-GB"/>
        </w:rPr>
        <w:t>Hosting and S</w:t>
      </w:r>
      <w:r w:rsidRPr="00EA1641">
        <w:rPr>
          <w:rFonts w:ascii="Open Sans" w:hAnsi="Open Sans" w:cs="Open Sans"/>
          <w:b/>
          <w:sz w:val="30"/>
          <w:szCs w:val="30"/>
          <w:lang w:val="en-GB"/>
        </w:rPr>
        <w:t>ecurity</w:t>
      </w:r>
    </w:p>
    <w:p w14:paraId="1843BD93" w14:textId="4A8248CF" w:rsidR="001514E4" w:rsidRPr="00EA1641" w:rsidRDefault="009A5FBD" w:rsidP="00296409">
      <w:pPr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 xml:space="preserve">Beyond the physical layout of the premises and buildings, the quality of the welcome is </w:t>
      </w:r>
      <w:r w:rsidR="000F01D8">
        <w:rPr>
          <w:rFonts w:ascii="Open Sans" w:hAnsi="Open Sans" w:cs="Open Sans"/>
          <w:lang w:val="en-GB"/>
        </w:rPr>
        <w:t>paramount</w:t>
      </w:r>
      <w:r w:rsidRPr="00EA1641">
        <w:rPr>
          <w:rFonts w:ascii="Open Sans" w:hAnsi="Open Sans" w:cs="Open Sans"/>
          <w:lang w:val="en-GB"/>
        </w:rPr>
        <w:t xml:space="preserve"> at all levels of the tourism industry. The needs of all customers must be taken into account</w:t>
      </w:r>
      <w:r w:rsidR="00160E41">
        <w:rPr>
          <w:rFonts w:ascii="Open Sans" w:hAnsi="Open Sans" w:cs="Open Sans"/>
          <w:lang w:val="en-GB"/>
        </w:rPr>
        <w:t>,</w:t>
      </w:r>
      <w:r w:rsidRPr="00EA1641">
        <w:rPr>
          <w:rFonts w:ascii="Open Sans" w:hAnsi="Open Sans" w:cs="Open Sans"/>
          <w:lang w:val="en-GB"/>
        </w:rPr>
        <w:t xml:space="preserve"> and</w:t>
      </w:r>
      <w:r w:rsidR="000F01D8">
        <w:rPr>
          <w:rFonts w:ascii="Open Sans" w:hAnsi="Open Sans" w:cs="Open Sans"/>
          <w:lang w:val="en-GB"/>
        </w:rPr>
        <w:t xml:space="preserve"> the</w:t>
      </w:r>
      <w:r w:rsidRPr="00EA1641">
        <w:rPr>
          <w:rFonts w:ascii="Open Sans" w:hAnsi="Open Sans" w:cs="Open Sans"/>
          <w:lang w:val="en-GB"/>
        </w:rPr>
        <w:t xml:space="preserve"> </w:t>
      </w:r>
      <w:r w:rsidR="00160E41" w:rsidRPr="00EA1641">
        <w:rPr>
          <w:rFonts w:ascii="Open Sans" w:hAnsi="Open Sans" w:cs="Open Sans"/>
          <w:lang w:val="en-GB"/>
        </w:rPr>
        <w:t xml:space="preserve">teams in place must provide </w:t>
      </w:r>
      <w:r w:rsidR="000F01D8">
        <w:rPr>
          <w:rFonts w:ascii="Open Sans" w:hAnsi="Open Sans" w:cs="Open Sans"/>
          <w:lang w:val="en-GB"/>
        </w:rPr>
        <w:t>react appropriately</w:t>
      </w:r>
      <w:r w:rsidRPr="00EA1641">
        <w:rPr>
          <w:rFonts w:ascii="Open Sans" w:hAnsi="Open Sans" w:cs="Open Sans"/>
          <w:lang w:val="en-GB"/>
        </w:rPr>
        <w:t>.</w:t>
      </w:r>
    </w:p>
    <w:p w14:paraId="338FDDF3" w14:textId="0EC107D7" w:rsidR="00DB133C" w:rsidRPr="00EA1641" w:rsidRDefault="00025065" w:rsidP="00C10DF4">
      <w:pPr>
        <w:pStyle w:val="Titre1"/>
        <w:spacing w:after="120"/>
        <w:rPr>
          <w:rFonts w:ascii="Quicksand" w:hAnsi="Quicksand"/>
          <w:b/>
          <w:color w:val="FF0066"/>
          <w:lang w:val="en-GB"/>
        </w:rPr>
      </w:pPr>
      <w:r>
        <w:rPr>
          <w:rFonts w:ascii="Open Sans" w:hAnsi="Open Sans" w:cs="Open Sans"/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7419431D" wp14:editId="03EC4AD2">
            <wp:simplePos x="0" y="0"/>
            <wp:positionH relativeFrom="column">
              <wp:posOffset>-635</wp:posOffset>
            </wp:positionH>
            <wp:positionV relativeFrom="paragraph">
              <wp:posOffset>376555</wp:posOffset>
            </wp:positionV>
            <wp:extent cx="19304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316" y="21458"/>
                <wp:lineTo x="2131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te des sciences et l'industri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1D8">
        <w:rPr>
          <w:rFonts w:ascii="Quicksand" w:hAnsi="Quicksand"/>
          <w:b/>
          <w:color w:val="FF0066"/>
          <w:lang w:val="en-GB"/>
        </w:rPr>
        <w:t>Please T</w:t>
      </w:r>
      <w:r w:rsidR="009A5FBD" w:rsidRPr="00EA1641">
        <w:rPr>
          <w:rFonts w:ascii="Quicksand" w:hAnsi="Quicksand"/>
          <w:b/>
          <w:color w:val="FF0066"/>
          <w:lang w:val="en-GB"/>
        </w:rPr>
        <w:t>ouch</w:t>
      </w:r>
      <w:r w:rsidR="004A37C9" w:rsidRPr="00EA1641">
        <w:rPr>
          <w:rFonts w:ascii="Quicksand" w:hAnsi="Quicksand"/>
          <w:b/>
          <w:color w:val="FF0066"/>
          <w:lang w:val="en-GB"/>
        </w:rPr>
        <w:t>!</w:t>
      </w:r>
    </w:p>
    <w:p w14:paraId="138876DA" w14:textId="1EE9E9F4" w:rsidR="00114587" w:rsidRPr="00EA1641" w:rsidRDefault="009A5FBD" w:rsidP="005B0C4F">
      <w:pPr>
        <w:jc w:val="both"/>
        <w:rPr>
          <w:rFonts w:ascii="Open Sans" w:hAnsi="Open Sans" w:cs="Open Sans"/>
          <w:noProof/>
          <w:lang w:val="en-GB" w:eastAsia="fr-BE"/>
        </w:rPr>
      </w:pPr>
      <w:r w:rsidRPr="00EA1641">
        <w:rPr>
          <w:rFonts w:ascii="Open Sans" w:hAnsi="Open Sans" w:cs="Open Sans"/>
          <w:noProof/>
          <w:lang w:val="en-GB" w:eastAsia="fr-BE"/>
        </w:rPr>
        <w:t xml:space="preserve">At the </w:t>
      </w:r>
      <w:r w:rsidR="00DB133C" w:rsidRPr="00EA1641">
        <w:rPr>
          <w:rFonts w:ascii="Open Sans" w:hAnsi="Open Sans" w:cs="Open Sans"/>
          <w:noProof/>
          <w:lang w:val="en-GB" w:eastAsia="fr-BE"/>
        </w:rPr>
        <w:t xml:space="preserve">Cité des sciences et de l'industrie </w:t>
      </w:r>
      <w:r w:rsidRPr="00EA1641">
        <w:rPr>
          <w:rFonts w:ascii="Open Sans" w:hAnsi="Open Sans" w:cs="Open Sans"/>
          <w:noProof/>
          <w:lang w:val="en-GB" w:eastAsia="fr-BE"/>
        </w:rPr>
        <w:t xml:space="preserve">in </w:t>
      </w:r>
      <w:r w:rsidR="00DB133C" w:rsidRPr="00EA1641">
        <w:rPr>
          <w:rFonts w:ascii="Open Sans" w:hAnsi="Open Sans" w:cs="Open Sans"/>
          <w:noProof/>
          <w:lang w:val="en-GB" w:eastAsia="fr-BE"/>
        </w:rPr>
        <w:t xml:space="preserve">Paris, </w:t>
      </w:r>
      <w:r w:rsidRPr="00EA1641">
        <w:rPr>
          <w:rFonts w:ascii="Open Sans" w:hAnsi="Open Sans" w:cs="Open Sans"/>
          <w:noProof/>
          <w:lang w:val="en-GB" w:eastAsia="fr-BE"/>
        </w:rPr>
        <w:t xml:space="preserve">staff invite you to discover objects using all your senses, </w:t>
      </w:r>
      <w:r w:rsidR="001B4790">
        <w:rPr>
          <w:rFonts w:ascii="Open Sans" w:hAnsi="Open Sans" w:cs="Open Sans"/>
          <w:noProof/>
          <w:lang w:val="en-GB" w:eastAsia="fr-BE"/>
        </w:rPr>
        <w:t>especially</w:t>
      </w:r>
      <w:r w:rsidRPr="00EA1641">
        <w:rPr>
          <w:rFonts w:ascii="Open Sans" w:hAnsi="Open Sans" w:cs="Open Sans"/>
          <w:noProof/>
          <w:lang w:val="en-GB" w:eastAsia="fr-BE"/>
        </w:rPr>
        <w:t xml:space="preserve"> your hands</w:t>
      </w:r>
      <w:r w:rsidR="001B4790">
        <w:rPr>
          <w:rFonts w:ascii="Open Sans" w:hAnsi="Open Sans" w:cs="Open Sans"/>
          <w:noProof/>
          <w:lang w:val="en-GB" w:eastAsia="fr-BE"/>
        </w:rPr>
        <w:t>, the motto is</w:t>
      </w:r>
      <w:r w:rsidR="00DB133C" w:rsidRPr="00EA1641">
        <w:rPr>
          <w:rFonts w:ascii="Open Sans" w:hAnsi="Open Sans" w:cs="Open Sans"/>
          <w:noProof/>
          <w:lang w:val="en-GB" w:eastAsia="fr-BE"/>
        </w:rPr>
        <w:t xml:space="preserve"> "</w:t>
      </w:r>
      <w:r w:rsidR="00CE6F74" w:rsidRPr="00EA1641">
        <w:rPr>
          <w:rFonts w:ascii="Open Sans" w:hAnsi="Open Sans" w:cs="Open Sans"/>
          <w:noProof/>
          <w:lang w:val="en-GB" w:eastAsia="fr-BE"/>
        </w:rPr>
        <w:t>Please touch</w:t>
      </w:r>
      <w:r w:rsidR="00DB133C" w:rsidRPr="00EA1641">
        <w:rPr>
          <w:rFonts w:ascii="Open Sans" w:hAnsi="Open Sans" w:cs="Open Sans"/>
          <w:noProof/>
          <w:lang w:val="en-GB" w:eastAsia="fr-BE"/>
        </w:rPr>
        <w:t xml:space="preserve">!". </w:t>
      </w:r>
      <w:r w:rsidR="00CE6F74" w:rsidRPr="00EA1641">
        <w:rPr>
          <w:rFonts w:ascii="Open Sans" w:hAnsi="Open Sans" w:cs="Open Sans"/>
          <w:noProof/>
          <w:lang w:val="en-GB" w:eastAsia="fr-BE"/>
        </w:rPr>
        <w:t>Each exhibition aims to be accessible to all: children, adults, wheelchairs users, the hard of hearing, those who don't speak the same language, blind or partially sighted visitors, those with men</w:t>
      </w:r>
      <w:r w:rsidR="000F01D8">
        <w:rPr>
          <w:rFonts w:ascii="Open Sans" w:hAnsi="Open Sans" w:cs="Open Sans"/>
          <w:noProof/>
          <w:lang w:val="en-GB" w:eastAsia="fr-BE"/>
        </w:rPr>
        <w:t>tal disabilities and the elderly.</w:t>
      </w:r>
      <w:r w:rsidR="00CE6F74" w:rsidRPr="00EA1641">
        <w:rPr>
          <w:rFonts w:ascii="Open Sans" w:hAnsi="Open Sans" w:cs="Open Sans"/>
          <w:noProof/>
          <w:lang w:val="en-GB" w:eastAsia="fr-BE"/>
        </w:rPr>
        <w:t> </w:t>
      </w:r>
      <w:r w:rsidR="005B0C4F" w:rsidRPr="00EA1641">
        <w:rPr>
          <w:rFonts w:ascii="Open Sans" w:hAnsi="Open Sans" w:cs="Open Sans"/>
          <w:noProof/>
          <w:lang w:val="en-GB" w:eastAsia="fr-BE"/>
        </w:rPr>
        <w:t xml:space="preserve"> </w:t>
      </w:r>
    </w:p>
    <w:p w14:paraId="56E0D842" w14:textId="705DAE0B" w:rsidR="00114587" w:rsidRPr="00EA1641" w:rsidRDefault="00CE6F74" w:rsidP="005B0C4F">
      <w:pPr>
        <w:jc w:val="both"/>
        <w:rPr>
          <w:rFonts w:ascii="Open Sans" w:hAnsi="Open Sans" w:cs="Open Sans"/>
          <w:noProof/>
          <w:lang w:val="en-GB" w:eastAsia="fr-BE"/>
        </w:rPr>
      </w:pPr>
      <w:r w:rsidRPr="00EA1641">
        <w:rPr>
          <w:rFonts w:ascii="Open Sans" w:hAnsi="Open Sans" w:cs="Open Sans"/>
          <w:noProof/>
          <w:lang w:val="en-GB" w:eastAsia="fr-BE"/>
        </w:rPr>
        <w:t xml:space="preserve">The </w:t>
      </w:r>
      <w:r w:rsidR="005B0C4F" w:rsidRPr="00EA1641">
        <w:rPr>
          <w:rFonts w:ascii="Open Sans" w:hAnsi="Open Sans" w:cs="Open Sans"/>
          <w:noProof/>
          <w:lang w:val="en-GB" w:eastAsia="fr-BE"/>
        </w:rPr>
        <w:t xml:space="preserve">Cité des sciences </w:t>
      </w:r>
      <w:r w:rsidRPr="00EA1641">
        <w:rPr>
          <w:rFonts w:ascii="Open Sans" w:hAnsi="Open Sans" w:cs="Open Sans"/>
          <w:noProof/>
          <w:lang w:val="en-GB" w:eastAsia="fr-BE"/>
        </w:rPr>
        <w:t>believes that improving accessibility improves</w:t>
      </w:r>
      <w:r w:rsidR="001B4790">
        <w:rPr>
          <w:rFonts w:ascii="Open Sans" w:hAnsi="Open Sans" w:cs="Open Sans"/>
          <w:noProof/>
          <w:lang w:val="en-GB" w:eastAsia="fr-BE"/>
        </w:rPr>
        <w:t xml:space="preserve"> everyone’s quality of life</w:t>
      </w:r>
      <w:r w:rsidR="004E2D2A" w:rsidRPr="00EA1641">
        <w:rPr>
          <w:rFonts w:ascii="Open Sans" w:hAnsi="Open Sans" w:cs="Open Sans"/>
          <w:noProof/>
          <w:lang w:val="en-GB" w:eastAsia="fr-BE"/>
        </w:rPr>
        <w:t xml:space="preserve">, and </w:t>
      </w:r>
      <w:r w:rsidR="001B4790">
        <w:rPr>
          <w:rFonts w:ascii="Open Sans" w:hAnsi="Open Sans" w:cs="Open Sans"/>
          <w:noProof/>
          <w:lang w:val="en-GB" w:eastAsia="fr-BE"/>
        </w:rPr>
        <w:t>has made it a key</w:t>
      </w:r>
      <w:r w:rsidR="004E2D2A" w:rsidRPr="00EA1641">
        <w:rPr>
          <w:rFonts w:ascii="Open Sans" w:hAnsi="Open Sans" w:cs="Open Sans"/>
          <w:noProof/>
          <w:lang w:val="en-GB" w:eastAsia="fr-BE"/>
        </w:rPr>
        <w:t xml:space="preserve"> objective</w:t>
      </w:r>
      <w:r w:rsidR="005B0C4F" w:rsidRPr="00EA1641">
        <w:rPr>
          <w:rFonts w:ascii="Open Sans" w:hAnsi="Open Sans" w:cs="Open Sans"/>
          <w:noProof/>
          <w:lang w:val="en-GB" w:eastAsia="fr-BE"/>
        </w:rPr>
        <w:t xml:space="preserve">. </w:t>
      </w:r>
      <w:r w:rsidR="004E2D2A" w:rsidRPr="00EA1641">
        <w:rPr>
          <w:rFonts w:ascii="Open Sans" w:hAnsi="Open Sans" w:cs="Open Sans"/>
          <w:noProof/>
          <w:lang w:val="en-GB" w:eastAsia="fr-BE"/>
        </w:rPr>
        <w:t xml:space="preserve">Tactile </w:t>
      </w:r>
      <w:r w:rsidR="001B4790">
        <w:rPr>
          <w:rFonts w:ascii="Open Sans" w:hAnsi="Open Sans" w:cs="Open Sans"/>
          <w:noProof/>
          <w:lang w:val="en-GB" w:eastAsia="fr-BE"/>
        </w:rPr>
        <w:t>displays</w:t>
      </w:r>
      <w:r w:rsidR="004E2D2A" w:rsidRPr="00EA1641">
        <w:rPr>
          <w:rFonts w:ascii="Open Sans" w:hAnsi="Open Sans" w:cs="Open Sans"/>
          <w:noProof/>
          <w:lang w:val="en-GB" w:eastAsia="fr-BE"/>
        </w:rPr>
        <w:t xml:space="preserve"> with diagrams in relief, texts in Braille, tours and events in both French and international sign language are provided to better understand scientific </w:t>
      </w:r>
      <w:r w:rsidR="000F01D8">
        <w:rPr>
          <w:rFonts w:ascii="Open Sans" w:hAnsi="Open Sans" w:cs="Open Sans"/>
          <w:noProof/>
          <w:lang w:val="en-GB" w:eastAsia="fr-BE"/>
        </w:rPr>
        <w:t>concepts.</w:t>
      </w:r>
      <w:r w:rsidR="00344B70">
        <w:rPr>
          <w:rFonts w:ascii="Open Sans" w:hAnsi="Open Sans" w:cs="Open Sans"/>
          <w:noProof/>
          <w:lang w:val="en-GB" w:eastAsia="fr-BE"/>
        </w:rPr>
        <w:t xml:space="preserve"> Wheelchairs or push</w:t>
      </w:r>
      <w:r w:rsidR="004E2D2A" w:rsidRPr="00EA1641">
        <w:rPr>
          <w:rFonts w:ascii="Open Sans" w:hAnsi="Open Sans" w:cs="Open Sans"/>
          <w:noProof/>
          <w:lang w:val="en-GB" w:eastAsia="fr-BE"/>
        </w:rPr>
        <w:t>chairs are available</w:t>
      </w:r>
      <w:r w:rsidR="001B4790">
        <w:rPr>
          <w:rFonts w:ascii="Open Sans" w:hAnsi="Open Sans" w:cs="Open Sans"/>
          <w:noProof/>
          <w:lang w:val="en-GB" w:eastAsia="fr-BE"/>
        </w:rPr>
        <w:t xml:space="preserve"> for visiters</w:t>
      </w:r>
      <w:r w:rsidR="004E2D2A" w:rsidRPr="00EA1641">
        <w:rPr>
          <w:rFonts w:ascii="Open Sans" w:hAnsi="Open Sans" w:cs="Open Sans"/>
          <w:noProof/>
          <w:lang w:val="en-GB" w:eastAsia="fr-BE"/>
        </w:rPr>
        <w:t xml:space="preserve">. A guide </w:t>
      </w:r>
      <w:r w:rsidR="00160E41">
        <w:rPr>
          <w:rFonts w:ascii="Open Sans" w:hAnsi="Open Sans" w:cs="Open Sans"/>
          <w:noProof/>
          <w:lang w:val="en-GB" w:eastAsia="fr-BE"/>
        </w:rPr>
        <w:t xml:space="preserve">is </w:t>
      </w:r>
      <w:r w:rsidR="001B4790">
        <w:rPr>
          <w:rFonts w:ascii="Open Sans" w:hAnsi="Open Sans" w:cs="Open Sans"/>
          <w:noProof/>
          <w:lang w:val="en-GB" w:eastAsia="fr-BE"/>
        </w:rPr>
        <w:t xml:space="preserve">also </w:t>
      </w:r>
      <w:r w:rsidR="00160E41">
        <w:rPr>
          <w:rFonts w:ascii="Open Sans" w:hAnsi="Open Sans" w:cs="Open Sans"/>
          <w:noProof/>
          <w:lang w:val="en-GB" w:eastAsia="fr-BE"/>
        </w:rPr>
        <w:t xml:space="preserve">available to organise </w:t>
      </w:r>
      <w:r w:rsidR="000F01D8">
        <w:rPr>
          <w:rFonts w:ascii="Open Sans" w:hAnsi="Open Sans" w:cs="Open Sans"/>
          <w:noProof/>
          <w:lang w:val="en-GB" w:eastAsia="fr-BE"/>
        </w:rPr>
        <w:t>tours</w:t>
      </w:r>
      <w:r w:rsidR="00160E41">
        <w:rPr>
          <w:rFonts w:ascii="Open Sans" w:hAnsi="Open Sans" w:cs="Open Sans"/>
          <w:noProof/>
          <w:lang w:val="en-GB" w:eastAsia="fr-BE"/>
        </w:rPr>
        <w:t xml:space="preserve"> </w:t>
      </w:r>
      <w:r w:rsidR="004E2D2A" w:rsidRPr="00EA1641">
        <w:rPr>
          <w:rFonts w:ascii="Open Sans" w:hAnsi="Open Sans" w:cs="Open Sans"/>
          <w:noProof/>
          <w:lang w:val="en-GB" w:eastAsia="fr-BE"/>
        </w:rPr>
        <w:t xml:space="preserve">for </w:t>
      </w:r>
      <w:r w:rsidR="000F01D8">
        <w:rPr>
          <w:rFonts w:ascii="Open Sans" w:hAnsi="Open Sans" w:cs="Open Sans"/>
          <w:noProof/>
          <w:lang w:val="en-GB" w:eastAsia="fr-BE"/>
        </w:rPr>
        <w:t>visiters</w:t>
      </w:r>
      <w:r w:rsidR="00160E41">
        <w:rPr>
          <w:rFonts w:ascii="Open Sans" w:hAnsi="Open Sans" w:cs="Open Sans"/>
          <w:noProof/>
          <w:lang w:val="en-GB" w:eastAsia="fr-BE"/>
        </w:rPr>
        <w:t xml:space="preserve"> </w:t>
      </w:r>
      <w:r w:rsidR="004E2D2A" w:rsidRPr="00EA1641">
        <w:rPr>
          <w:rFonts w:ascii="Open Sans" w:hAnsi="Open Sans" w:cs="Open Sans"/>
          <w:noProof/>
          <w:lang w:val="en-GB" w:eastAsia="fr-BE"/>
        </w:rPr>
        <w:t>with specific</w:t>
      </w:r>
      <w:r w:rsidR="000F01D8">
        <w:rPr>
          <w:rFonts w:ascii="Open Sans" w:hAnsi="Open Sans" w:cs="Open Sans"/>
          <w:noProof/>
          <w:lang w:val="en-GB" w:eastAsia="fr-BE"/>
        </w:rPr>
        <w:t xml:space="preserve"> needs</w:t>
      </w:r>
      <w:r w:rsidR="004E2D2A" w:rsidRPr="00EA1641">
        <w:rPr>
          <w:rFonts w:ascii="Open Sans" w:hAnsi="Open Sans" w:cs="Open Sans"/>
          <w:noProof/>
          <w:lang w:val="en-GB" w:eastAsia="fr-BE"/>
        </w:rPr>
        <w:t xml:space="preserve">. </w:t>
      </w:r>
    </w:p>
    <w:p w14:paraId="7F8A3C6F" w14:textId="7C1E7E48" w:rsidR="00DB133C" w:rsidRPr="00EA1641" w:rsidRDefault="004E2D2A" w:rsidP="005B0C4F">
      <w:pPr>
        <w:jc w:val="both"/>
        <w:rPr>
          <w:rFonts w:ascii="Open Sans" w:hAnsi="Open Sans" w:cs="Open Sans"/>
          <w:noProof/>
          <w:lang w:val="en-GB" w:eastAsia="fr-BE"/>
        </w:rPr>
      </w:pPr>
      <w:r w:rsidRPr="00EA1641">
        <w:rPr>
          <w:rFonts w:ascii="Open Sans" w:hAnsi="Open Sans" w:cs="Open Sans"/>
          <w:noProof/>
          <w:lang w:val="en-GB" w:eastAsia="fr-BE"/>
        </w:rPr>
        <w:t xml:space="preserve">The </w:t>
      </w:r>
      <w:r w:rsidR="005B0C4F" w:rsidRPr="00EA1641">
        <w:rPr>
          <w:rFonts w:ascii="Open Sans" w:hAnsi="Open Sans" w:cs="Open Sans"/>
          <w:noProof/>
          <w:lang w:val="en-GB" w:eastAsia="fr-BE"/>
        </w:rPr>
        <w:t xml:space="preserve">Cité des sciences </w:t>
      </w:r>
      <w:r w:rsidRPr="00EA1641">
        <w:rPr>
          <w:rFonts w:ascii="Open Sans" w:hAnsi="Open Sans" w:cs="Open Sans"/>
          <w:noProof/>
          <w:lang w:val="en-GB" w:eastAsia="fr-BE"/>
        </w:rPr>
        <w:t xml:space="preserve">has </w:t>
      </w:r>
      <w:r w:rsidR="000F01D8">
        <w:rPr>
          <w:rFonts w:ascii="Open Sans" w:hAnsi="Open Sans" w:cs="Open Sans"/>
          <w:noProof/>
          <w:lang w:val="en-GB" w:eastAsia="fr-BE"/>
        </w:rPr>
        <w:t>commited</w:t>
      </w:r>
      <w:r w:rsidRPr="00EA1641">
        <w:rPr>
          <w:rFonts w:ascii="Open Sans" w:hAnsi="Open Sans" w:cs="Open Sans"/>
          <w:noProof/>
          <w:lang w:val="en-GB" w:eastAsia="fr-BE"/>
        </w:rPr>
        <w:t xml:space="preserve"> to respect</w:t>
      </w:r>
      <w:r w:rsidR="000F01D8">
        <w:rPr>
          <w:rFonts w:ascii="Open Sans" w:hAnsi="Open Sans" w:cs="Open Sans"/>
          <w:noProof/>
          <w:lang w:val="en-GB" w:eastAsia="fr-BE"/>
        </w:rPr>
        <w:t>ing</w:t>
      </w:r>
      <w:r w:rsidRPr="00EA1641">
        <w:rPr>
          <w:rFonts w:ascii="Open Sans" w:hAnsi="Open Sans" w:cs="Open Sans"/>
          <w:noProof/>
          <w:lang w:val="en-GB" w:eastAsia="fr-BE"/>
        </w:rPr>
        <w:t xml:space="preserve"> an accessibility charter to improve </w:t>
      </w:r>
      <w:r w:rsidR="00160E41">
        <w:rPr>
          <w:rFonts w:ascii="Open Sans" w:hAnsi="Open Sans" w:cs="Open Sans"/>
          <w:noProof/>
          <w:lang w:val="en-GB" w:eastAsia="fr-BE"/>
        </w:rPr>
        <w:t xml:space="preserve">the </w:t>
      </w:r>
      <w:r w:rsidR="000F01D8">
        <w:rPr>
          <w:rFonts w:ascii="Open Sans" w:hAnsi="Open Sans" w:cs="Open Sans"/>
          <w:noProof/>
          <w:lang w:val="en-GB" w:eastAsia="fr-BE"/>
        </w:rPr>
        <w:t>safety</w:t>
      </w:r>
      <w:r w:rsidRPr="00EA1641">
        <w:rPr>
          <w:rFonts w:ascii="Open Sans" w:hAnsi="Open Sans" w:cs="Open Sans"/>
          <w:noProof/>
          <w:lang w:val="en-GB" w:eastAsia="fr-BE"/>
        </w:rPr>
        <w:t xml:space="preserve"> a</w:t>
      </w:r>
      <w:r w:rsidR="001B4790">
        <w:rPr>
          <w:rFonts w:ascii="Open Sans" w:hAnsi="Open Sans" w:cs="Open Sans"/>
          <w:noProof/>
          <w:lang w:val="en-GB" w:eastAsia="fr-BE"/>
        </w:rPr>
        <w:t>nd comfort of all its visitors- a</w:t>
      </w:r>
      <w:r w:rsidRPr="00EA1641">
        <w:rPr>
          <w:rFonts w:ascii="Open Sans" w:hAnsi="Open Sans" w:cs="Open Sans"/>
          <w:noProof/>
          <w:lang w:val="en-GB" w:eastAsia="fr-BE"/>
        </w:rPr>
        <w:t>nd it works!</w:t>
      </w:r>
    </w:p>
    <w:p w14:paraId="4E52FDEE" w14:textId="77777777" w:rsidR="00B94D34" w:rsidRPr="00EA1641" w:rsidRDefault="00B94D34" w:rsidP="00296409">
      <w:pPr>
        <w:jc w:val="both"/>
        <w:rPr>
          <w:rFonts w:ascii="Open Sans" w:hAnsi="Open Sans" w:cs="Open Sans"/>
          <w:lang w:val="en-GB"/>
        </w:rPr>
      </w:pPr>
    </w:p>
    <w:p w14:paraId="22C7B6D5" w14:textId="60BBA734" w:rsidR="00B94D34" w:rsidRPr="003D7D34" w:rsidRDefault="007E64A4" w:rsidP="00C10DF4">
      <w:pPr>
        <w:pStyle w:val="Titre1"/>
        <w:spacing w:after="120"/>
        <w:rPr>
          <w:rFonts w:ascii="Quicksand" w:hAnsi="Quicksand"/>
          <w:b/>
          <w:color w:val="FF0066"/>
        </w:rPr>
      </w:pPr>
      <w:r w:rsidRPr="003D7D34">
        <w:rPr>
          <w:rFonts w:ascii="Quicksand" w:hAnsi="Quicksand"/>
          <w:b/>
          <w:color w:val="FF0066"/>
        </w:rPr>
        <w:t>Press c</w:t>
      </w:r>
      <w:r w:rsidR="00B94D34" w:rsidRPr="003D7D34">
        <w:rPr>
          <w:rFonts w:ascii="Quicksand" w:hAnsi="Quicksand"/>
          <w:b/>
          <w:color w:val="FF0066"/>
        </w:rPr>
        <w:t xml:space="preserve">ontact </w:t>
      </w:r>
    </w:p>
    <w:p w14:paraId="2FB2488D" w14:textId="7895FB8B" w:rsidR="007B05CA" w:rsidRPr="003D7D34" w:rsidRDefault="00B94D34" w:rsidP="007B05CA">
      <w:pPr>
        <w:spacing w:after="0"/>
        <w:jc w:val="both"/>
        <w:rPr>
          <w:rFonts w:ascii="Open Sans" w:hAnsi="Open Sans" w:cs="Open Sans"/>
          <w:b/>
          <w:sz w:val="24"/>
          <w:szCs w:val="24"/>
        </w:rPr>
      </w:pPr>
      <w:r w:rsidRPr="003D7D34">
        <w:rPr>
          <w:rFonts w:ascii="Open Sans" w:hAnsi="Open Sans" w:cs="Open Sans"/>
          <w:b/>
          <w:sz w:val="24"/>
          <w:szCs w:val="24"/>
        </w:rPr>
        <w:t xml:space="preserve">Cité des sciences et de l’industrie </w:t>
      </w:r>
      <w:r w:rsidR="007B05CA" w:rsidRPr="003D7D34">
        <w:rPr>
          <w:rFonts w:ascii="Open Sans" w:hAnsi="Open Sans" w:cs="Open Sans"/>
          <w:b/>
          <w:sz w:val="24"/>
          <w:szCs w:val="24"/>
        </w:rPr>
        <w:t xml:space="preserve">- </w:t>
      </w:r>
      <w:r w:rsidR="001B4790" w:rsidRPr="003D7D34">
        <w:rPr>
          <w:rFonts w:ascii="Open Sans" w:hAnsi="Open Sans" w:cs="Open Sans"/>
          <w:b/>
          <w:sz w:val="24"/>
          <w:szCs w:val="24"/>
        </w:rPr>
        <w:t>a</w:t>
      </w:r>
      <w:r w:rsidR="007B05CA" w:rsidRPr="003D7D34">
        <w:rPr>
          <w:rFonts w:ascii="Open Sans" w:hAnsi="Open Sans" w:cs="Open Sans"/>
          <w:b/>
          <w:sz w:val="24"/>
          <w:szCs w:val="24"/>
        </w:rPr>
        <w:t xml:space="preserve"> Universcience</w:t>
      </w:r>
      <w:r w:rsidR="007E64A4" w:rsidRPr="003D7D34">
        <w:rPr>
          <w:rFonts w:ascii="Open Sans" w:hAnsi="Open Sans" w:cs="Open Sans"/>
          <w:b/>
          <w:sz w:val="24"/>
          <w:szCs w:val="24"/>
        </w:rPr>
        <w:t xml:space="preserve"> site</w:t>
      </w:r>
    </w:p>
    <w:p w14:paraId="3A099E6D" w14:textId="03D02051" w:rsidR="007B05CA" w:rsidRPr="00EA1641" w:rsidRDefault="007B05CA" w:rsidP="00D97E8C">
      <w:pPr>
        <w:spacing w:after="0"/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>Sabine Tuyaret (</w:t>
      </w:r>
      <w:r w:rsidR="007E64A4" w:rsidRPr="00EA1641">
        <w:rPr>
          <w:rFonts w:ascii="Open Sans" w:hAnsi="Open Sans" w:cs="Open Sans"/>
          <w:lang w:val="en-GB"/>
        </w:rPr>
        <w:t>Head of quality of use and accessibility</w:t>
      </w:r>
      <w:r w:rsidRPr="00EA1641">
        <w:rPr>
          <w:rFonts w:ascii="Open Sans" w:hAnsi="Open Sans" w:cs="Open Sans"/>
          <w:lang w:val="en-GB"/>
        </w:rPr>
        <w:t>)</w:t>
      </w:r>
    </w:p>
    <w:p w14:paraId="4ABDCF9A" w14:textId="08692CA1" w:rsidR="005A1585" w:rsidRPr="00EA1641" w:rsidRDefault="005A1585" w:rsidP="005A1585">
      <w:pPr>
        <w:spacing w:after="0"/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>30 avenue Corentin Cariou</w:t>
      </w:r>
      <w:r w:rsidR="003F6E19" w:rsidRPr="00EA1641">
        <w:rPr>
          <w:rFonts w:ascii="Open Sans" w:hAnsi="Open Sans" w:cs="Open Sans"/>
          <w:lang w:val="en-GB"/>
        </w:rPr>
        <w:t xml:space="preserve">, </w:t>
      </w:r>
      <w:r w:rsidRPr="00EA1641">
        <w:rPr>
          <w:rFonts w:ascii="Open Sans" w:hAnsi="Open Sans" w:cs="Open Sans"/>
          <w:lang w:val="en-GB"/>
        </w:rPr>
        <w:t>75019 Paris</w:t>
      </w:r>
      <w:r w:rsidR="003F6E19" w:rsidRPr="00EA1641">
        <w:rPr>
          <w:rFonts w:ascii="Open Sans" w:hAnsi="Open Sans" w:cs="Open Sans"/>
          <w:lang w:val="en-GB"/>
        </w:rPr>
        <w:t>,</w:t>
      </w:r>
      <w:r w:rsidRPr="00EA1641">
        <w:rPr>
          <w:rFonts w:ascii="Open Sans" w:hAnsi="Open Sans" w:cs="Open Sans"/>
          <w:lang w:val="en-GB"/>
        </w:rPr>
        <w:t xml:space="preserve"> France</w:t>
      </w:r>
    </w:p>
    <w:p w14:paraId="014069A3" w14:textId="4A2C0D2E" w:rsidR="003F6E19" w:rsidRPr="00EA1641" w:rsidRDefault="007E64A4" w:rsidP="003F6E19">
      <w:pPr>
        <w:spacing w:after="0"/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>Tele</w:t>
      </w:r>
      <w:r w:rsidR="003F6E19" w:rsidRPr="00EA1641">
        <w:rPr>
          <w:rFonts w:ascii="Open Sans" w:hAnsi="Open Sans" w:cs="Open Sans"/>
          <w:lang w:val="en-GB"/>
        </w:rPr>
        <w:t>phone : +33(0)1 40 05 7</w:t>
      </w:r>
      <w:r w:rsidR="007B05CA" w:rsidRPr="00EA1641">
        <w:rPr>
          <w:rFonts w:ascii="Open Sans" w:hAnsi="Open Sans" w:cs="Open Sans"/>
          <w:lang w:val="en-GB"/>
        </w:rPr>
        <w:t>2</w:t>
      </w:r>
      <w:r w:rsidR="003F6E19" w:rsidRPr="00EA1641">
        <w:rPr>
          <w:rFonts w:ascii="Open Sans" w:hAnsi="Open Sans" w:cs="Open Sans"/>
          <w:lang w:val="en-GB"/>
        </w:rPr>
        <w:t xml:space="preserve"> </w:t>
      </w:r>
      <w:r w:rsidR="007B05CA" w:rsidRPr="00EA1641">
        <w:rPr>
          <w:rFonts w:ascii="Open Sans" w:hAnsi="Open Sans" w:cs="Open Sans"/>
          <w:lang w:val="en-GB"/>
        </w:rPr>
        <w:t>03</w:t>
      </w:r>
      <w:r w:rsidRPr="00EA1641">
        <w:rPr>
          <w:rFonts w:ascii="Open Sans" w:hAnsi="Open Sans" w:cs="Open Sans"/>
          <w:lang w:val="en-GB"/>
        </w:rPr>
        <w:t xml:space="preserve"> or</w:t>
      </w:r>
      <w:r w:rsidR="003F6E19" w:rsidRPr="00EA1641">
        <w:rPr>
          <w:rFonts w:ascii="Open Sans" w:hAnsi="Open Sans" w:cs="Open Sans"/>
          <w:lang w:val="en-GB"/>
        </w:rPr>
        <w:t xml:space="preserve"> + 33 (0)6 </w:t>
      </w:r>
      <w:r w:rsidR="007B05CA" w:rsidRPr="00EA1641">
        <w:rPr>
          <w:rFonts w:ascii="Open Sans" w:hAnsi="Open Sans" w:cs="Open Sans"/>
          <w:lang w:val="en-GB"/>
        </w:rPr>
        <w:t>33</w:t>
      </w:r>
      <w:r w:rsidR="003F6E19" w:rsidRPr="00EA1641">
        <w:rPr>
          <w:rFonts w:ascii="Open Sans" w:hAnsi="Open Sans" w:cs="Open Sans"/>
          <w:lang w:val="en-GB"/>
        </w:rPr>
        <w:t xml:space="preserve"> </w:t>
      </w:r>
      <w:r w:rsidR="007B05CA" w:rsidRPr="00EA1641">
        <w:rPr>
          <w:rFonts w:ascii="Open Sans" w:hAnsi="Open Sans" w:cs="Open Sans"/>
          <w:lang w:val="en-GB"/>
        </w:rPr>
        <w:t>42</w:t>
      </w:r>
      <w:r w:rsidR="003F6E19" w:rsidRPr="00EA1641">
        <w:rPr>
          <w:rFonts w:ascii="Open Sans" w:hAnsi="Open Sans" w:cs="Open Sans"/>
          <w:lang w:val="en-GB"/>
        </w:rPr>
        <w:t xml:space="preserve"> </w:t>
      </w:r>
      <w:r w:rsidR="007B05CA" w:rsidRPr="00EA1641">
        <w:rPr>
          <w:rFonts w:ascii="Open Sans" w:hAnsi="Open Sans" w:cs="Open Sans"/>
          <w:lang w:val="en-GB"/>
        </w:rPr>
        <w:t>84</w:t>
      </w:r>
      <w:r w:rsidR="003F6E19" w:rsidRPr="00EA1641">
        <w:rPr>
          <w:rFonts w:ascii="Open Sans" w:hAnsi="Open Sans" w:cs="Open Sans"/>
          <w:lang w:val="en-GB"/>
        </w:rPr>
        <w:t xml:space="preserve"> 6</w:t>
      </w:r>
      <w:r w:rsidR="007B05CA" w:rsidRPr="00EA1641">
        <w:rPr>
          <w:rFonts w:ascii="Open Sans" w:hAnsi="Open Sans" w:cs="Open Sans"/>
          <w:lang w:val="en-GB"/>
        </w:rPr>
        <w:t>0</w:t>
      </w:r>
      <w:r w:rsidR="003F6E19" w:rsidRPr="00EA1641">
        <w:rPr>
          <w:rFonts w:ascii="Open Sans" w:hAnsi="Open Sans" w:cs="Open Sans"/>
          <w:lang w:val="en-GB"/>
        </w:rPr>
        <w:t xml:space="preserve"> (mobile)</w:t>
      </w:r>
    </w:p>
    <w:p w14:paraId="166676FD" w14:textId="77777777" w:rsidR="00D97E8C" w:rsidRPr="00EA1641" w:rsidRDefault="00783B03" w:rsidP="00D97E8C">
      <w:pPr>
        <w:spacing w:after="0"/>
        <w:jc w:val="both"/>
        <w:rPr>
          <w:rStyle w:val="Lienhypertexte"/>
          <w:rFonts w:ascii="Open Sans" w:hAnsi="Open Sans" w:cs="Open Sans"/>
          <w:lang w:val="en-GB"/>
        </w:rPr>
      </w:pPr>
      <w:hyperlink r:id="rId14" w:history="1">
        <w:r w:rsidR="00D97E8C" w:rsidRPr="00EA1641">
          <w:rPr>
            <w:rStyle w:val="Lienhypertexte"/>
            <w:rFonts w:ascii="Open Sans" w:hAnsi="Open Sans" w:cs="Open Sans"/>
            <w:lang w:val="en-GB"/>
          </w:rPr>
          <w:t>Sabine.tuyaret@universcience.fr</w:t>
        </w:r>
      </w:hyperlink>
    </w:p>
    <w:p w14:paraId="2323259B" w14:textId="77777777" w:rsidR="00D97E8C" w:rsidRPr="00EA1641" w:rsidRDefault="00D97E8C" w:rsidP="003F6E19">
      <w:pPr>
        <w:spacing w:after="0"/>
        <w:jc w:val="both"/>
        <w:rPr>
          <w:rFonts w:ascii="Open Sans" w:hAnsi="Open Sans" w:cs="Open Sans"/>
          <w:lang w:val="en-GB"/>
        </w:rPr>
      </w:pPr>
    </w:p>
    <w:p w14:paraId="6AB8B3B3" w14:textId="7AF8E802" w:rsidR="0072796F" w:rsidRPr="00EA1641" w:rsidRDefault="00783B03" w:rsidP="00B94D34">
      <w:pPr>
        <w:spacing w:after="0"/>
        <w:jc w:val="both"/>
        <w:rPr>
          <w:rStyle w:val="Lienhypertexte"/>
          <w:lang w:val="en-GB"/>
        </w:rPr>
      </w:pPr>
      <w:hyperlink r:id="rId15" w:history="1">
        <w:r w:rsidR="007E64A4" w:rsidRPr="00EA1641">
          <w:rPr>
            <w:rStyle w:val="Lienhypertexte"/>
            <w:rFonts w:ascii="Open Sans" w:hAnsi="Open Sans" w:cs="Open Sans"/>
            <w:lang w:val="en-GB"/>
          </w:rPr>
          <w:t>http://www.cite-sciences.fr/en/accessible-cite/</w:t>
        </w:r>
      </w:hyperlink>
      <w:r w:rsidR="007E64A4" w:rsidRPr="00EA1641">
        <w:rPr>
          <w:rStyle w:val="Lienhypertexte"/>
          <w:rFonts w:ascii="Open Sans" w:hAnsi="Open Sans" w:cs="Open Sans"/>
          <w:lang w:val="en-GB"/>
        </w:rPr>
        <w:t xml:space="preserve"> </w:t>
      </w:r>
    </w:p>
    <w:p w14:paraId="48C87761" w14:textId="2573C6BB" w:rsidR="005740AC" w:rsidRPr="00EA1641" w:rsidRDefault="005740AC">
      <w:pPr>
        <w:rPr>
          <w:rFonts w:ascii="Open Sans" w:hAnsi="Open Sans" w:cs="Open Sans"/>
          <w:sz w:val="26"/>
          <w:szCs w:val="26"/>
          <w:lang w:val="en-GB"/>
        </w:rPr>
      </w:pPr>
      <w:r w:rsidRPr="00EA1641">
        <w:rPr>
          <w:rFonts w:ascii="Open Sans" w:hAnsi="Open Sans" w:cs="Open Sans"/>
          <w:sz w:val="26"/>
          <w:szCs w:val="26"/>
          <w:lang w:val="en-GB"/>
        </w:rPr>
        <w:br w:type="page"/>
      </w:r>
    </w:p>
    <w:p w14:paraId="038B342E" w14:textId="14FD1A77" w:rsidR="0090237F" w:rsidRPr="00EA1641" w:rsidRDefault="007E64A4" w:rsidP="001514E4">
      <w:pPr>
        <w:shd w:val="clear" w:color="auto" w:fill="00B0F0"/>
        <w:spacing w:after="240"/>
        <w:jc w:val="center"/>
        <w:rPr>
          <w:rFonts w:ascii="Open Sans" w:hAnsi="Open Sans" w:cs="Open Sans"/>
          <w:b/>
          <w:sz w:val="30"/>
          <w:szCs w:val="30"/>
          <w:lang w:val="en-GB"/>
        </w:rPr>
      </w:pPr>
      <w:r w:rsidRPr="00EA1641">
        <w:rPr>
          <w:rFonts w:ascii="Open Sans" w:hAnsi="Open Sans" w:cs="Open Sans"/>
          <w:b/>
          <w:sz w:val="30"/>
          <w:szCs w:val="30"/>
          <w:lang w:val="en-GB"/>
        </w:rPr>
        <w:lastRenderedPageBreak/>
        <w:t>Topic 3</w:t>
      </w:r>
      <w:r w:rsidR="0048504A" w:rsidRPr="00EA1641">
        <w:rPr>
          <w:rFonts w:ascii="Open Sans" w:hAnsi="Open Sans" w:cs="Open Sans"/>
          <w:b/>
          <w:sz w:val="30"/>
          <w:szCs w:val="30"/>
          <w:lang w:val="en-GB"/>
        </w:rPr>
        <w:t xml:space="preserve">: </w:t>
      </w:r>
      <w:r w:rsidR="000F01D8">
        <w:rPr>
          <w:rFonts w:ascii="Open Sans" w:hAnsi="Open Sans" w:cs="Open Sans"/>
          <w:b/>
          <w:sz w:val="30"/>
          <w:szCs w:val="30"/>
          <w:lang w:val="en-GB"/>
        </w:rPr>
        <w:t>A</w:t>
      </w:r>
      <w:r w:rsidRPr="00EA1641">
        <w:rPr>
          <w:rFonts w:ascii="Open Sans" w:hAnsi="Open Sans" w:cs="Open Sans"/>
          <w:b/>
          <w:sz w:val="30"/>
          <w:szCs w:val="30"/>
          <w:lang w:val="en-GB"/>
        </w:rPr>
        <w:t>ccommodation</w:t>
      </w:r>
    </w:p>
    <w:p w14:paraId="61626EDB" w14:textId="38DF8319" w:rsidR="001514E4" w:rsidRPr="00EA1641" w:rsidRDefault="001C6A38" w:rsidP="00296409">
      <w:pPr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 xml:space="preserve">Advances in universal design invite us to imagine a new way of thinking, understanding and building. This approach also applies to the accommodation sector, </w:t>
      </w:r>
      <w:r w:rsidR="001B4790">
        <w:rPr>
          <w:rFonts w:ascii="Open Sans" w:hAnsi="Open Sans" w:cs="Open Sans"/>
          <w:lang w:val="en-GB"/>
        </w:rPr>
        <w:t xml:space="preserve">which is </w:t>
      </w:r>
      <w:r w:rsidRPr="00EA1641">
        <w:rPr>
          <w:rFonts w:ascii="Open Sans" w:hAnsi="Open Sans" w:cs="Open Sans"/>
          <w:lang w:val="en-GB"/>
        </w:rPr>
        <w:t>an essential link in the tourism chain.</w:t>
      </w:r>
    </w:p>
    <w:p w14:paraId="311F09E2" w14:textId="7BF04D6F" w:rsidR="00CC4703" w:rsidRPr="00EA1641" w:rsidRDefault="00C70B5C" w:rsidP="00C10DF4">
      <w:pPr>
        <w:pStyle w:val="Titre1"/>
        <w:spacing w:after="120"/>
        <w:rPr>
          <w:rFonts w:ascii="Quicksand" w:hAnsi="Quicksand"/>
          <w:b/>
          <w:color w:val="FF0066"/>
          <w:lang w:val="en-GB"/>
        </w:rPr>
      </w:pPr>
      <w:r w:rsidRPr="00EA1641">
        <w:rPr>
          <w:rFonts w:ascii="Quicksand" w:hAnsi="Quicksand"/>
          <w:b/>
          <w:color w:val="FF0066"/>
          <w:lang w:val="en-GB"/>
        </w:rPr>
        <w:t xml:space="preserve">15 </w:t>
      </w:r>
      <w:r w:rsidR="000F01D8">
        <w:rPr>
          <w:rFonts w:ascii="Quicksand" w:hAnsi="Quicksand"/>
          <w:b/>
          <w:color w:val="FF0066"/>
          <w:lang w:val="en-GB"/>
        </w:rPr>
        <w:t xml:space="preserve">Years of </w:t>
      </w:r>
      <w:r w:rsidR="001B4790">
        <w:rPr>
          <w:rFonts w:ascii="Quicksand" w:hAnsi="Quicksand"/>
          <w:b/>
          <w:color w:val="FF0066"/>
          <w:lang w:val="en-GB"/>
        </w:rPr>
        <w:t>Excellence</w:t>
      </w:r>
      <w:r w:rsidR="000F01D8">
        <w:rPr>
          <w:rFonts w:ascii="Quicksand" w:hAnsi="Quicksand"/>
          <w:b/>
          <w:color w:val="FF0066"/>
          <w:lang w:val="en-GB"/>
        </w:rPr>
        <w:t xml:space="preserve"> </w:t>
      </w:r>
    </w:p>
    <w:p w14:paraId="5280F81B" w14:textId="7EA375D1" w:rsidR="001C6A38" w:rsidRPr="00EA1641" w:rsidRDefault="001C6A38" w:rsidP="00296409">
      <w:pPr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 xml:space="preserve">Scandic, the </w:t>
      </w:r>
      <w:r w:rsidR="00E852E8" w:rsidRPr="00E852E8">
        <w:rPr>
          <w:rFonts w:ascii="Open Sans" w:hAnsi="Open Sans" w:cs="Open Sans"/>
          <w:lang w:val="en-GB"/>
        </w:rPr>
        <w:t>Swedish</w:t>
      </w:r>
      <w:r w:rsidR="00E852E8">
        <w:rPr>
          <w:rFonts w:ascii="Open Sans" w:hAnsi="Open Sans" w:cs="Open Sans"/>
          <w:lang w:val="en-GB"/>
        </w:rPr>
        <w:t xml:space="preserve"> </w:t>
      </w:r>
      <w:r w:rsidRPr="00EA1641">
        <w:rPr>
          <w:rFonts w:ascii="Open Sans" w:hAnsi="Open Sans" w:cs="Open Sans"/>
          <w:lang w:val="en-GB"/>
        </w:rPr>
        <w:t xml:space="preserve">accommodation chain, has been working on the </w:t>
      </w:r>
      <w:r w:rsidR="001B4790">
        <w:rPr>
          <w:rFonts w:ascii="Open Sans" w:hAnsi="Open Sans" w:cs="Open Sans"/>
          <w:lang w:val="en-GB"/>
        </w:rPr>
        <w:t>issue of accessibility for all</w:t>
      </w:r>
      <w:r w:rsidRPr="00EA1641">
        <w:rPr>
          <w:rFonts w:ascii="Open Sans" w:hAnsi="Open Sans" w:cs="Open Sans"/>
          <w:lang w:val="en-GB"/>
        </w:rPr>
        <w:t xml:space="preserve"> its hotels and </w:t>
      </w:r>
      <w:r w:rsidR="001B4790">
        <w:rPr>
          <w:rFonts w:ascii="Open Sans" w:hAnsi="Open Sans" w:cs="Open Sans"/>
          <w:lang w:val="en-GB"/>
        </w:rPr>
        <w:t>locations</w:t>
      </w:r>
      <w:r w:rsidRPr="00EA1641">
        <w:rPr>
          <w:rFonts w:ascii="Open Sans" w:hAnsi="Open Sans" w:cs="Open Sans"/>
          <w:lang w:val="en-GB"/>
        </w:rPr>
        <w:t xml:space="preserve"> since 2003.</w:t>
      </w:r>
    </w:p>
    <w:p w14:paraId="682D2623" w14:textId="06A23BFA" w:rsidR="00172334" w:rsidRDefault="00172334" w:rsidP="00296409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335F0602" wp14:editId="73E41E36">
            <wp:simplePos x="0" y="0"/>
            <wp:positionH relativeFrom="column">
              <wp:posOffset>60325</wp:posOffset>
            </wp:positionH>
            <wp:positionV relativeFrom="paragraph">
              <wp:posOffset>787400</wp:posOffset>
            </wp:positionV>
            <wp:extent cx="3532505" cy="2355850"/>
            <wp:effectExtent l="0" t="0" r="0" b="6350"/>
            <wp:wrapTight wrapText="bothSides">
              <wp:wrapPolygon edited="0">
                <wp:start x="0" y="0"/>
                <wp:lineTo x="0" y="21484"/>
                <wp:lineTo x="21433" y="21484"/>
                <wp:lineTo x="21433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di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8D" w:rsidRPr="00EA1641">
        <w:rPr>
          <w:rFonts w:ascii="Open Sans" w:hAnsi="Open Sans" w:cs="Open Sans"/>
          <w:lang w:val="en-GB"/>
        </w:rPr>
        <w:t xml:space="preserve">During </w:t>
      </w:r>
      <w:r w:rsidR="001B4790">
        <w:rPr>
          <w:rFonts w:ascii="Open Sans" w:hAnsi="Open Sans" w:cs="Open Sans"/>
          <w:lang w:val="en-GB"/>
        </w:rPr>
        <w:t>the last</w:t>
      </w:r>
      <w:r w:rsidR="00477B8D" w:rsidRPr="00EA1641">
        <w:rPr>
          <w:rFonts w:ascii="Open Sans" w:hAnsi="Open Sans" w:cs="Open Sans"/>
          <w:lang w:val="en-GB"/>
        </w:rPr>
        <w:t xml:space="preserve"> 15 years, </w:t>
      </w:r>
      <w:r w:rsidR="007E0822" w:rsidRPr="00EA1641">
        <w:rPr>
          <w:rFonts w:ascii="Open Sans" w:hAnsi="Open Sans" w:cs="Open Sans"/>
          <w:lang w:val="en-GB"/>
        </w:rPr>
        <w:t xml:space="preserve">the hotel chain has won </w:t>
      </w:r>
      <w:r w:rsidR="00160E41">
        <w:rPr>
          <w:rFonts w:ascii="Open Sans" w:hAnsi="Open Sans" w:cs="Open Sans"/>
          <w:lang w:val="en-GB"/>
        </w:rPr>
        <w:t xml:space="preserve">many </w:t>
      </w:r>
      <w:r w:rsidR="007E0822" w:rsidRPr="00EA1641">
        <w:rPr>
          <w:rFonts w:ascii="Open Sans" w:hAnsi="Open Sans" w:cs="Open Sans"/>
          <w:lang w:val="en-GB"/>
        </w:rPr>
        <w:t xml:space="preserve">awards. Scandic’s management and staff have made accessibility a strategic issue by taking practical measures to ensure that, </w:t>
      </w:r>
      <w:r w:rsidR="00160E41">
        <w:rPr>
          <w:rFonts w:ascii="Open Sans" w:hAnsi="Open Sans" w:cs="Open Sans"/>
          <w:lang w:val="en-GB"/>
        </w:rPr>
        <w:t xml:space="preserve">whatever the </w:t>
      </w:r>
      <w:r w:rsidR="007E0822" w:rsidRPr="00EA1641">
        <w:rPr>
          <w:rFonts w:ascii="Open Sans" w:hAnsi="Open Sans" w:cs="Open Sans"/>
          <w:lang w:val="en-GB"/>
        </w:rPr>
        <w:t xml:space="preserve">disability, it is </w:t>
      </w:r>
      <w:r w:rsidR="00C85F03">
        <w:rPr>
          <w:rFonts w:ascii="Open Sans" w:hAnsi="Open Sans" w:cs="Open Sans"/>
          <w:lang w:val="en-GB"/>
        </w:rPr>
        <w:t>entirely</w:t>
      </w:r>
      <w:r w:rsidR="007E0822" w:rsidRPr="00EA1641">
        <w:rPr>
          <w:rFonts w:ascii="Open Sans" w:hAnsi="Open Sans" w:cs="Open Sans"/>
          <w:lang w:val="en-GB"/>
        </w:rPr>
        <w:t xml:space="preserve"> possible </w:t>
      </w:r>
      <w:r w:rsidR="00160E41">
        <w:rPr>
          <w:rFonts w:ascii="Open Sans" w:hAnsi="Open Sans" w:cs="Open Sans"/>
          <w:lang w:val="en-GB"/>
        </w:rPr>
        <w:t xml:space="preserve">for people </w:t>
      </w:r>
      <w:r w:rsidR="001B4790">
        <w:rPr>
          <w:rFonts w:ascii="Open Sans" w:hAnsi="Open Sans" w:cs="Open Sans"/>
          <w:lang w:val="en-GB"/>
        </w:rPr>
        <w:t xml:space="preserve">to take part in events, spend the night and </w:t>
      </w:r>
      <w:r w:rsidR="007E0822" w:rsidRPr="00EA1641">
        <w:rPr>
          <w:rFonts w:ascii="Open Sans" w:hAnsi="Open Sans" w:cs="Open Sans"/>
          <w:lang w:val="en-GB"/>
        </w:rPr>
        <w:t>use</w:t>
      </w:r>
      <w:r w:rsidR="001B4790">
        <w:rPr>
          <w:rFonts w:ascii="Open Sans" w:hAnsi="Open Sans" w:cs="Open Sans"/>
          <w:lang w:val="en-GB"/>
        </w:rPr>
        <w:t xml:space="preserve"> the hotel facilities just like</w:t>
      </w:r>
      <w:r w:rsidR="007E0822" w:rsidRPr="00EA1641">
        <w:rPr>
          <w:rFonts w:ascii="Open Sans" w:hAnsi="Open Sans" w:cs="Open Sans"/>
          <w:lang w:val="en-GB"/>
        </w:rPr>
        <w:t xml:space="preserve"> </w:t>
      </w:r>
      <w:r w:rsidR="00160E41">
        <w:rPr>
          <w:rFonts w:ascii="Open Sans" w:hAnsi="Open Sans" w:cs="Open Sans"/>
          <w:lang w:val="en-GB"/>
        </w:rPr>
        <w:t>any</w:t>
      </w:r>
      <w:r w:rsidR="007E0822" w:rsidRPr="00EA1641">
        <w:rPr>
          <w:rFonts w:ascii="Open Sans" w:hAnsi="Open Sans" w:cs="Open Sans"/>
          <w:lang w:val="en-GB"/>
        </w:rPr>
        <w:t xml:space="preserve"> other guests. </w:t>
      </w:r>
    </w:p>
    <w:p w14:paraId="55CC41E0" w14:textId="32EB4426" w:rsidR="007E0822" w:rsidRPr="00EA1641" w:rsidRDefault="007E0822" w:rsidP="00296409">
      <w:pPr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 xml:space="preserve">Scandic’s successful strategy includes a 135-point checklist that has been implemented throughout the hotel chain. </w:t>
      </w:r>
    </w:p>
    <w:p w14:paraId="0ECADF33" w14:textId="2F514C69" w:rsidR="00984134" w:rsidRPr="00EA1641" w:rsidRDefault="007E0822" w:rsidP="00296409">
      <w:pPr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 xml:space="preserve">The group’s 16,000 </w:t>
      </w:r>
      <w:r w:rsidR="00C85F03">
        <w:rPr>
          <w:rFonts w:ascii="Open Sans" w:hAnsi="Open Sans" w:cs="Open Sans"/>
          <w:lang w:val="en-GB"/>
        </w:rPr>
        <w:t xml:space="preserve">members of </w:t>
      </w:r>
      <w:r w:rsidRPr="00EA1641">
        <w:rPr>
          <w:rFonts w:ascii="Open Sans" w:hAnsi="Open Sans" w:cs="Open Sans"/>
          <w:lang w:val="en-GB"/>
        </w:rPr>
        <w:t xml:space="preserve">staff also </w:t>
      </w:r>
      <w:r w:rsidR="00C85F03">
        <w:rPr>
          <w:rFonts w:ascii="Open Sans" w:hAnsi="Open Sans" w:cs="Open Sans"/>
          <w:lang w:val="en-GB"/>
        </w:rPr>
        <w:t>undergo</w:t>
      </w:r>
      <w:r w:rsidRPr="00EA1641">
        <w:rPr>
          <w:rFonts w:ascii="Open Sans" w:hAnsi="Open Sans" w:cs="Open Sans"/>
          <w:lang w:val="en-GB"/>
        </w:rPr>
        <w:t xml:space="preserve"> interactive online </w:t>
      </w:r>
      <w:r w:rsidR="001B4790">
        <w:rPr>
          <w:rFonts w:ascii="Open Sans" w:hAnsi="Open Sans" w:cs="Open Sans"/>
          <w:lang w:val="en-GB"/>
        </w:rPr>
        <w:t>accessibility training</w:t>
      </w:r>
      <w:r w:rsidRPr="00EA1641">
        <w:rPr>
          <w:rFonts w:ascii="Open Sans" w:hAnsi="Open Sans" w:cs="Open Sans"/>
          <w:lang w:val="en-GB"/>
        </w:rPr>
        <w:t>, which includes tests, advice and educational videos</w:t>
      </w:r>
      <w:r w:rsidR="001B4790">
        <w:rPr>
          <w:rFonts w:ascii="Open Sans" w:hAnsi="Open Sans" w:cs="Open Sans"/>
          <w:lang w:val="en-GB"/>
        </w:rPr>
        <w:t xml:space="preserve"> showing how to provide</w:t>
      </w:r>
      <w:r w:rsidRPr="00EA1641">
        <w:rPr>
          <w:rFonts w:ascii="Open Sans" w:hAnsi="Open Sans" w:cs="Open Sans"/>
          <w:lang w:val="en-GB"/>
        </w:rPr>
        <w:t xml:space="preserve"> superior quality service to people with disabilities.</w:t>
      </w:r>
    </w:p>
    <w:p w14:paraId="17E14E91" w14:textId="77777777" w:rsidR="00E46B8E" w:rsidRPr="00EA1641" w:rsidRDefault="00E46B8E" w:rsidP="00296409">
      <w:pPr>
        <w:jc w:val="both"/>
        <w:rPr>
          <w:rFonts w:ascii="Open Sans" w:hAnsi="Open Sans" w:cs="Open Sans"/>
          <w:lang w:val="en-GB"/>
        </w:rPr>
      </w:pPr>
    </w:p>
    <w:p w14:paraId="398FDC81" w14:textId="6B8F2AA4" w:rsidR="00984134" w:rsidRPr="00EA1641" w:rsidRDefault="00AC6D0B" w:rsidP="00C10DF4">
      <w:pPr>
        <w:pStyle w:val="Titre1"/>
        <w:spacing w:after="120"/>
        <w:rPr>
          <w:rFonts w:ascii="Quicksand" w:hAnsi="Quicksand"/>
          <w:b/>
          <w:color w:val="FF0066"/>
          <w:lang w:val="en-GB"/>
        </w:rPr>
      </w:pPr>
      <w:r>
        <w:rPr>
          <w:rFonts w:ascii="Quicksand" w:hAnsi="Quicksand"/>
          <w:b/>
          <w:color w:val="FF0066"/>
          <w:lang w:val="en-GB"/>
        </w:rPr>
        <w:t>More information</w:t>
      </w:r>
    </w:p>
    <w:p w14:paraId="5F0B13CF" w14:textId="77777777" w:rsidR="00984134" w:rsidRPr="00EA1641" w:rsidRDefault="00984134" w:rsidP="00984134">
      <w:pPr>
        <w:spacing w:after="0"/>
        <w:jc w:val="both"/>
        <w:rPr>
          <w:rFonts w:ascii="Open Sans" w:hAnsi="Open Sans" w:cs="Open Sans"/>
          <w:b/>
          <w:sz w:val="24"/>
          <w:szCs w:val="24"/>
          <w:lang w:val="en-GB"/>
        </w:rPr>
      </w:pPr>
      <w:r w:rsidRPr="00EA1641">
        <w:rPr>
          <w:rFonts w:ascii="Open Sans" w:hAnsi="Open Sans" w:cs="Open Sans"/>
          <w:b/>
          <w:sz w:val="24"/>
          <w:szCs w:val="24"/>
          <w:lang w:val="en-GB"/>
        </w:rPr>
        <w:t xml:space="preserve">Scandic </w:t>
      </w:r>
    </w:p>
    <w:p w14:paraId="57D7D240" w14:textId="109FA607" w:rsidR="00FF6EF1" w:rsidRPr="00EA1641" w:rsidRDefault="00794E97" w:rsidP="00794E97">
      <w:pPr>
        <w:spacing w:after="0"/>
        <w:jc w:val="both"/>
        <w:rPr>
          <w:rStyle w:val="Lienhypertexte"/>
          <w:rFonts w:ascii="Open Sans" w:hAnsi="Open Sans" w:cs="Open Sans"/>
          <w:lang w:val="en-GB"/>
        </w:rPr>
      </w:pPr>
      <w:r w:rsidRPr="00EA1641">
        <w:rPr>
          <w:rStyle w:val="Lienhypertexte"/>
          <w:rFonts w:ascii="Open Sans" w:hAnsi="Open Sans" w:cs="Open Sans"/>
          <w:lang w:val="en-GB"/>
        </w:rPr>
        <w:t>www.scandichotels.com/always-at-scandic/special-needs</w:t>
      </w:r>
    </w:p>
    <w:p w14:paraId="0DA9D59E" w14:textId="1F94B744" w:rsidR="005740AC" w:rsidRPr="00EA1641" w:rsidRDefault="005740AC">
      <w:pPr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br w:type="page"/>
      </w:r>
    </w:p>
    <w:p w14:paraId="4774C53F" w14:textId="1B006102" w:rsidR="0090237F" w:rsidRPr="00EA1641" w:rsidRDefault="0048504A" w:rsidP="001514E4">
      <w:pPr>
        <w:shd w:val="clear" w:color="auto" w:fill="00B0F0"/>
        <w:spacing w:after="240"/>
        <w:jc w:val="center"/>
        <w:rPr>
          <w:rFonts w:ascii="Open Sans" w:hAnsi="Open Sans" w:cs="Open Sans"/>
          <w:b/>
          <w:sz w:val="30"/>
          <w:szCs w:val="30"/>
          <w:lang w:val="en-GB"/>
        </w:rPr>
      </w:pPr>
      <w:r w:rsidRPr="00EA1641">
        <w:rPr>
          <w:rFonts w:ascii="Open Sans" w:hAnsi="Open Sans" w:cs="Open Sans"/>
          <w:b/>
          <w:sz w:val="30"/>
          <w:szCs w:val="30"/>
          <w:lang w:val="en-GB"/>
        </w:rPr>
        <w:lastRenderedPageBreak/>
        <w:t>T</w:t>
      </w:r>
      <w:r w:rsidR="005456DC" w:rsidRPr="00EA1641">
        <w:rPr>
          <w:rFonts w:ascii="Open Sans" w:hAnsi="Open Sans" w:cs="Open Sans"/>
          <w:b/>
          <w:sz w:val="30"/>
          <w:szCs w:val="30"/>
          <w:lang w:val="en-GB"/>
        </w:rPr>
        <w:t>opic 4</w:t>
      </w:r>
      <w:r w:rsidRPr="00EA1641">
        <w:rPr>
          <w:rFonts w:ascii="Open Sans" w:hAnsi="Open Sans" w:cs="Open Sans"/>
          <w:b/>
          <w:sz w:val="30"/>
          <w:szCs w:val="30"/>
          <w:lang w:val="en-GB"/>
        </w:rPr>
        <w:t xml:space="preserve">: </w:t>
      </w:r>
      <w:r w:rsidR="00C85F03">
        <w:rPr>
          <w:rFonts w:ascii="Open Sans" w:hAnsi="Open Sans" w:cs="Open Sans"/>
          <w:b/>
          <w:sz w:val="30"/>
          <w:szCs w:val="30"/>
          <w:lang w:val="en-GB"/>
        </w:rPr>
        <w:t>T</w:t>
      </w:r>
      <w:r w:rsidR="0090237F" w:rsidRPr="00EA1641">
        <w:rPr>
          <w:rFonts w:ascii="Open Sans" w:hAnsi="Open Sans" w:cs="Open Sans"/>
          <w:b/>
          <w:sz w:val="30"/>
          <w:szCs w:val="30"/>
          <w:lang w:val="en-GB"/>
        </w:rPr>
        <w:t xml:space="preserve">ransport </w:t>
      </w:r>
      <w:r w:rsidR="005456DC" w:rsidRPr="00EA1641">
        <w:rPr>
          <w:rFonts w:ascii="Open Sans" w:hAnsi="Open Sans" w:cs="Open Sans"/>
          <w:b/>
          <w:sz w:val="30"/>
          <w:szCs w:val="30"/>
          <w:lang w:val="en-GB"/>
        </w:rPr>
        <w:t xml:space="preserve">and </w:t>
      </w:r>
      <w:r w:rsidR="00C85F03">
        <w:rPr>
          <w:rFonts w:ascii="Open Sans" w:hAnsi="Open Sans" w:cs="Open Sans"/>
          <w:b/>
          <w:sz w:val="30"/>
          <w:szCs w:val="30"/>
          <w:lang w:val="en-GB"/>
        </w:rPr>
        <w:t>M</w:t>
      </w:r>
      <w:r w:rsidR="005456DC" w:rsidRPr="00EA1641">
        <w:rPr>
          <w:rFonts w:ascii="Open Sans" w:hAnsi="Open Sans" w:cs="Open Sans"/>
          <w:b/>
          <w:sz w:val="30"/>
          <w:szCs w:val="30"/>
          <w:lang w:val="en-GB"/>
        </w:rPr>
        <w:t>obility</w:t>
      </w:r>
    </w:p>
    <w:p w14:paraId="14858595" w14:textId="789648BD" w:rsidR="001514E4" w:rsidRPr="00EA1641" w:rsidRDefault="00E16FBF" w:rsidP="00296409">
      <w:pPr>
        <w:jc w:val="both"/>
        <w:rPr>
          <w:rStyle w:val="lev"/>
          <w:rFonts w:ascii="Open Sans" w:hAnsi="Open Sans" w:cs="Open Sans"/>
          <w:b w:val="0"/>
          <w:lang w:val="en-GB"/>
        </w:rPr>
      </w:pPr>
      <w:r w:rsidRPr="00EA1641">
        <w:rPr>
          <w:rStyle w:val="lev"/>
          <w:rFonts w:ascii="Open Sans" w:hAnsi="Open Sans" w:cs="Open Sans"/>
          <w:b w:val="0"/>
          <w:lang w:val="en-GB"/>
        </w:rPr>
        <w:t xml:space="preserve">At their destination, tourists need to be able </w:t>
      </w:r>
      <w:r w:rsidR="009D0037" w:rsidRPr="00EA1641">
        <w:rPr>
          <w:rStyle w:val="lev"/>
          <w:rFonts w:ascii="Open Sans" w:hAnsi="Open Sans" w:cs="Open Sans"/>
          <w:b w:val="0"/>
          <w:lang w:val="en-GB"/>
        </w:rPr>
        <w:t>to move around easily, whatever their needs and the means of transport chosen. Strategies and partnerships must be developed and implemented in order to guarantee their mobility</w:t>
      </w:r>
      <w:r w:rsidR="00DC7C98" w:rsidRPr="00EA1641">
        <w:rPr>
          <w:rStyle w:val="lev"/>
          <w:rFonts w:ascii="Open Sans" w:hAnsi="Open Sans" w:cs="Open Sans"/>
          <w:b w:val="0"/>
          <w:lang w:val="en-GB"/>
        </w:rPr>
        <w:t>.</w:t>
      </w:r>
    </w:p>
    <w:p w14:paraId="42F7534B" w14:textId="22DDC121" w:rsidR="00C65E4C" w:rsidRPr="00EA1641" w:rsidRDefault="00C85F03" w:rsidP="00C10DF4">
      <w:pPr>
        <w:pStyle w:val="Titre1"/>
        <w:spacing w:after="120"/>
        <w:rPr>
          <w:rFonts w:ascii="Quicksand" w:hAnsi="Quicksand"/>
          <w:b/>
          <w:bCs/>
          <w:color w:val="FF0066"/>
          <w:lang w:val="en-GB"/>
        </w:rPr>
      </w:pPr>
      <w:r>
        <w:rPr>
          <w:rFonts w:ascii="Quicksand" w:hAnsi="Quicksand"/>
          <w:b/>
          <w:bCs/>
          <w:color w:val="FF0066"/>
          <w:lang w:val="en-GB"/>
        </w:rPr>
        <w:t>From 25 to 100,000 Trips a Y</w:t>
      </w:r>
      <w:r w:rsidR="009D0037" w:rsidRPr="00EA1641">
        <w:rPr>
          <w:rFonts w:ascii="Quicksand" w:hAnsi="Quicksand"/>
          <w:b/>
          <w:bCs/>
          <w:color w:val="FF0066"/>
          <w:lang w:val="en-GB"/>
        </w:rPr>
        <w:t>ear</w:t>
      </w:r>
    </w:p>
    <w:p w14:paraId="7A6FE929" w14:textId="27F2B720" w:rsidR="00102C23" w:rsidRDefault="00762033" w:rsidP="008F0F83">
      <w:pPr>
        <w:jc w:val="both"/>
        <w:rPr>
          <w:rStyle w:val="lev"/>
          <w:rFonts w:ascii="Open Sans" w:hAnsi="Open Sans" w:cs="Open Sans"/>
          <w:b w:val="0"/>
          <w:lang w:val="en-GB"/>
        </w:rPr>
      </w:pPr>
      <w:r w:rsidRPr="00EA1641">
        <w:rPr>
          <w:rStyle w:val="lev"/>
          <w:rFonts w:ascii="Open Sans" w:hAnsi="Open Sans" w:cs="Open Sans"/>
          <w:b w:val="0"/>
          <w:lang w:val="en-GB"/>
        </w:rPr>
        <w:t xml:space="preserve">It is possible to get around easily in a wheelchair without having to </w:t>
      </w:r>
      <w:r w:rsidR="00C85F03">
        <w:rPr>
          <w:rStyle w:val="lev"/>
          <w:rFonts w:ascii="Open Sans" w:hAnsi="Open Sans" w:cs="Open Sans"/>
          <w:b w:val="0"/>
          <w:lang w:val="en-GB"/>
        </w:rPr>
        <w:t>call on the help of</w:t>
      </w:r>
      <w:r w:rsidRPr="00EA1641">
        <w:rPr>
          <w:rStyle w:val="lev"/>
          <w:rFonts w:ascii="Open Sans" w:hAnsi="Open Sans" w:cs="Open Sans"/>
          <w:b w:val="0"/>
          <w:lang w:val="en-GB"/>
        </w:rPr>
        <w:t xml:space="preserve"> 5 people, a minibus and </w:t>
      </w:r>
      <w:r w:rsidR="001B4790">
        <w:rPr>
          <w:rStyle w:val="lev"/>
          <w:rFonts w:ascii="Open Sans" w:hAnsi="Open Sans" w:cs="Open Sans"/>
          <w:b w:val="0"/>
          <w:lang w:val="en-GB"/>
        </w:rPr>
        <w:t>lots</w:t>
      </w:r>
      <w:r w:rsidRPr="00EA1641">
        <w:rPr>
          <w:rStyle w:val="lev"/>
          <w:rFonts w:ascii="Open Sans" w:hAnsi="Open Sans" w:cs="Open Sans"/>
          <w:b w:val="0"/>
          <w:lang w:val="en-GB"/>
        </w:rPr>
        <w:t xml:space="preserve"> of energy. </w:t>
      </w:r>
      <w:r w:rsidR="001B4790">
        <w:rPr>
          <w:rStyle w:val="lev"/>
          <w:rFonts w:ascii="Open Sans" w:hAnsi="Open Sans" w:cs="Open Sans"/>
          <w:b w:val="0"/>
          <w:lang w:val="en-GB"/>
        </w:rPr>
        <w:t>In fact, to</w:t>
      </w:r>
      <w:r w:rsidRPr="00EA1641">
        <w:rPr>
          <w:rStyle w:val="lev"/>
          <w:rFonts w:ascii="Open Sans" w:hAnsi="Open Sans" w:cs="Open Sans"/>
          <w:b w:val="0"/>
          <w:lang w:val="en-GB"/>
        </w:rPr>
        <w:t xml:space="preserve"> improve the mobility of people with specific needs</w:t>
      </w:r>
      <w:r w:rsidR="001B4790">
        <w:rPr>
          <w:rStyle w:val="lev"/>
          <w:rFonts w:ascii="Open Sans" w:hAnsi="Open Sans" w:cs="Open Sans"/>
          <w:b w:val="0"/>
          <w:lang w:val="en-GB"/>
        </w:rPr>
        <w:t xml:space="preserve"> it is better not to!</w:t>
      </w:r>
    </w:p>
    <w:p w14:paraId="467DECFC" w14:textId="2D595216" w:rsidR="00380A50" w:rsidRPr="00EA1641" w:rsidRDefault="007C15B2" w:rsidP="008F0F83">
      <w:pPr>
        <w:jc w:val="both"/>
        <w:rPr>
          <w:rStyle w:val="lev"/>
          <w:rFonts w:ascii="Open Sans" w:hAnsi="Open Sans" w:cs="Open Sans"/>
          <w:b w:val="0"/>
          <w:lang w:val="en-GB"/>
        </w:rPr>
      </w:pPr>
      <w:r>
        <w:rPr>
          <w:rFonts w:ascii="Open Sans" w:hAnsi="Open Sans" w:cs="Open Sans"/>
          <w:bCs/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5CD3B5EE" wp14:editId="212DB63D">
            <wp:simplePos x="0" y="0"/>
            <wp:positionH relativeFrom="column">
              <wp:posOffset>3016885</wp:posOffset>
            </wp:positionH>
            <wp:positionV relativeFrom="paragraph">
              <wp:posOffset>157480</wp:posOffset>
            </wp:positionV>
            <wp:extent cx="2742565" cy="2087880"/>
            <wp:effectExtent l="0" t="0" r="635" b="7620"/>
            <wp:wrapThrough wrapText="bothSides">
              <wp:wrapPolygon edited="0">
                <wp:start x="0" y="0"/>
                <wp:lineTo x="0" y="21482"/>
                <wp:lineTo x="21455" y="21482"/>
                <wp:lineTo x="21455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icag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33" w:rsidRPr="00EA1641">
        <w:rPr>
          <w:rStyle w:val="lev"/>
          <w:rFonts w:ascii="Open Sans" w:hAnsi="Open Sans" w:cs="Open Sans"/>
          <w:b w:val="0"/>
          <w:lang w:val="en-GB"/>
        </w:rPr>
        <w:t xml:space="preserve">This is the challenge taken on by </w:t>
      </w:r>
      <w:r w:rsidR="00704C14" w:rsidRPr="00EA1641">
        <w:rPr>
          <w:rStyle w:val="lev"/>
          <w:rFonts w:ascii="Open Sans" w:hAnsi="Open Sans" w:cs="Open Sans"/>
          <w:b w:val="0"/>
          <w:lang w:val="en-GB"/>
        </w:rPr>
        <w:t>Open Taxis</w:t>
      </w:r>
      <w:r w:rsidR="00D71027" w:rsidRPr="00EA1641">
        <w:rPr>
          <w:rStyle w:val="lev"/>
          <w:rFonts w:ascii="Open Sans" w:hAnsi="Open Sans" w:cs="Open Sans"/>
          <w:b w:val="0"/>
          <w:lang w:val="en-GB"/>
        </w:rPr>
        <w:t>,</w:t>
      </w:r>
      <w:r w:rsidR="00704C14" w:rsidRPr="00EA1641">
        <w:rPr>
          <w:rStyle w:val="lev"/>
          <w:rFonts w:ascii="Open Sans" w:hAnsi="Open Sans" w:cs="Open Sans"/>
          <w:b w:val="0"/>
          <w:lang w:val="en-GB"/>
        </w:rPr>
        <w:t xml:space="preserve"> </w:t>
      </w:r>
      <w:r w:rsidR="00762033" w:rsidRPr="00EA1641">
        <w:rPr>
          <w:rStyle w:val="lev"/>
          <w:rFonts w:ascii="Open Sans" w:hAnsi="Open Sans" w:cs="Open Sans"/>
          <w:b w:val="0"/>
          <w:lang w:val="en-GB"/>
        </w:rPr>
        <w:t xml:space="preserve">a company from </w:t>
      </w:r>
      <w:r w:rsidR="00704C14" w:rsidRPr="00EA1641">
        <w:rPr>
          <w:rStyle w:val="lev"/>
          <w:rFonts w:ascii="Open Sans" w:hAnsi="Open Sans" w:cs="Open Sans"/>
          <w:b w:val="0"/>
          <w:lang w:val="en-GB"/>
        </w:rPr>
        <w:t xml:space="preserve">Chicago. </w:t>
      </w:r>
      <w:r w:rsidR="00762033" w:rsidRPr="00EA1641">
        <w:rPr>
          <w:rStyle w:val="lev"/>
          <w:rFonts w:ascii="Open Sans" w:hAnsi="Open Sans" w:cs="Open Sans"/>
          <w:b w:val="0"/>
          <w:lang w:val="en-GB"/>
        </w:rPr>
        <w:t>Founded in 2013, with the aim of setting up an efficient</w:t>
      </w:r>
      <w:r w:rsidR="00A73985">
        <w:rPr>
          <w:rStyle w:val="lev"/>
          <w:rFonts w:ascii="Open Sans" w:hAnsi="Open Sans" w:cs="Open Sans"/>
          <w:b w:val="0"/>
          <w:lang w:val="en-GB"/>
        </w:rPr>
        <w:t>, centralised wheelchair-</w:t>
      </w:r>
      <w:r w:rsidR="00762033" w:rsidRPr="00EA1641">
        <w:rPr>
          <w:rStyle w:val="lev"/>
          <w:rFonts w:ascii="Open Sans" w:hAnsi="Open Sans" w:cs="Open Sans"/>
          <w:b w:val="0"/>
          <w:lang w:val="en-GB"/>
        </w:rPr>
        <w:t xml:space="preserve">accessible taxi system under the current legislation, Open Taxis </w:t>
      </w:r>
      <w:r w:rsidR="00C85F03">
        <w:rPr>
          <w:rStyle w:val="lev"/>
          <w:rFonts w:ascii="Open Sans" w:hAnsi="Open Sans" w:cs="Open Sans"/>
          <w:b w:val="0"/>
          <w:lang w:val="en-GB"/>
        </w:rPr>
        <w:t>celebrated</w:t>
      </w:r>
      <w:r w:rsidR="00762033" w:rsidRPr="00EA1641">
        <w:rPr>
          <w:rStyle w:val="lev"/>
          <w:rFonts w:ascii="Open Sans" w:hAnsi="Open Sans" w:cs="Open Sans"/>
          <w:b w:val="0"/>
          <w:lang w:val="en-GB"/>
        </w:rPr>
        <w:t xml:space="preserve"> 100,000 journeys a year in 2018. </w:t>
      </w:r>
    </w:p>
    <w:p w14:paraId="26FF967F" w14:textId="174B1B8E" w:rsidR="00380A50" w:rsidRPr="00EA1641" w:rsidRDefault="00762033" w:rsidP="008F0F83">
      <w:pPr>
        <w:jc w:val="both"/>
        <w:rPr>
          <w:rStyle w:val="lev"/>
          <w:rFonts w:ascii="Open Sans" w:hAnsi="Open Sans" w:cs="Open Sans"/>
          <w:b w:val="0"/>
          <w:lang w:val="en-GB"/>
        </w:rPr>
      </w:pPr>
      <w:r w:rsidRPr="00EA1641">
        <w:rPr>
          <w:rStyle w:val="lev"/>
          <w:rFonts w:ascii="Open Sans" w:hAnsi="Open Sans" w:cs="Open Sans"/>
          <w:b w:val="0"/>
          <w:lang w:val="en-GB"/>
        </w:rPr>
        <w:t xml:space="preserve">While the Chicago authorities’ initial desire to require a minimum number of taxis </w:t>
      </w:r>
      <w:r w:rsidR="00A73985">
        <w:rPr>
          <w:rStyle w:val="lev"/>
          <w:rFonts w:ascii="Open Sans" w:hAnsi="Open Sans" w:cs="Open Sans"/>
          <w:b w:val="0"/>
          <w:lang w:val="en-GB"/>
        </w:rPr>
        <w:t>to</w:t>
      </w:r>
      <w:r w:rsidRPr="00EA1641">
        <w:rPr>
          <w:rStyle w:val="lev"/>
          <w:rFonts w:ascii="Open Sans" w:hAnsi="Open Sans" w:cs="Open Sans"/>
          <w:b w:val="0"/>
          <w:lang w:val="en-GB"/>
        </w:rPr>
        <w:t xml:space="preserve"> be accessible to persons with reduced mobility was commendable, in practice this resulted in a situation where non-centralised mini services operated side by side with available taxis that were not being used efficiently.</w:t>
      </w:r>
    </w:p>
    <w:p w14:paraId="5FF6F1AE" w14:textId="396497BC" w:rsidR="005A558B" w:rsidRPr="00EA1641" w:rsidRDefault="005A558B" w:rsidP="008F0F83">
      <w:pPr>
        <w:jc w:val="both"/>
        <w:rPr>
          <w:rStyle w:val="lev"/>
          <w:rFonts w:ascii="Open Sans" w:hAnsi="Open Sans" w:cs="Open Sans"/>
          <w:b w:val="0"/>
          <w:lang w:val="en-GB"/>
        </w:rPr>
      </w:pPr>
      <w:r w:rsidRPr="00EA1641">
        <w:rPr>
          <w:rStyle w:val="lev"/>
          <w:rFonts w:ascii="Open Sans" w:hAnsi="Open Sans" w:cs="Open Sans"/>
          <w:b w:val="0"/>
          <w:lang w:val="en-GB"/>
        </w:rPr>
        <w:t>Open Taxis developed a smartphone applica</w:t>
      </w:r>
      <w:r w:rsidR="00A73985">
        <w:rPr>
          <w:rStyle w:val="lev"/>
          <w:rFonts w:ascii="Open Sans" w:hAnsi="Open Sans" w:cs="Open Sans"/>
          <w:b w:val="0"/>
          <w:lang w:val="en-GB"/>
        </w:rPr>
        <w:t xml:space="preserve">tion, </w:t>
      </w:r>
      <w:r w:rsidR="00160E41">
        <w:rPr>
          <w:rStyle w:val="lev"/>
          <w:rFonts w:ascii="Open Sans" w:hAnsi="Open Sans" w:cs="Open Sans"/>
          <w:b w:val="0"/>
          <w:lang w:val="en-GB"/>
        </w:rPr>
        <w:t>a dedicated central d</w:t>
      </w:r>
      <w:r w:rsidRPr="00EA1641">
        <w:rPr>
          <w:rStyle w:val="lev"/>
          <w:rFonts w:ascii="Open Sans" w:hAnsi="Open Sans" w:cs="Open Sans"/>
          <w:b w:val="0"/>
          <w:lang w:val="en-GB"/>
        </w:rPr>
        <w:t>i</w:t>
      </w:r>
      <w:r w:rsidR="00160E41">
        <w:rPr>
          <w:rStyle w:val="lev"/>
          <w:rFonts w:ascii="Open Sans" w:hAnsi="Open Sans" w:cs="Open Sans"/>
          <w:b w:val="0"/>
          <w:lang w:val="en-GB"/>
        </w:rPr>
        <w:t>s</w:t>
      </w:r>
      <w:r w:rsidRPr="00EA1641">
        <w:rPr>
          <w:rStyle w:val="lev"/>
          <w:rFonts w:ascii="Open Sans" w:hAnsi="Open Sans" w:cs="Open Sans"/>
          <w:b w:val="0"/>
          <w:lang w:val="en-GB"/>
        </w:rPr>
        <w:t>patch number and has considerably improved the management of all wheelchair accessible taxis in Chicago.</w:t>
      </w:r>
    </w:p>
    <w:p w14:paraId="6ACE948B" w14:textId="0A58E427" w:rsidR="00380A50" w:rsidRPr="00EA1641" w:rsidRDefault="005A558B" w:rsidP="008F0F83">
      <w:pPr>
        <w:jc w:val="both"/>
        <w:rPr>
          <w:rStyle w:val="lev"/>
          <w:rFonts w:ascii="Open Sans" w:hAnsi="Open Sans" w:cs="Open Sans"/>
          <w:b w:val="0"/>
          <w:lang w:val="en-GB"/>
        </w:rPr>
      </w:pPr>
      <w:r w:rsidRPr="00EA1641">
        <w:rPr>
          <w:rStyle w:val="lev"/>
          <w:rFonts w:ascii="Open Sans" w:hAnsi="Open Sans" w:cs="Open Sans"/>
          <w:b w:val="0"/>
          <w:lang w:val="en-GB"/>
        </w:rPr>
        <w:t xml:space="preserve">Mission accomplished! </w:t>
      </w:r>
      <w:r w:rsidR="00C85F03">
        <w:rPr>
          <w:rStyle w:val="lev"/>
          <w:rFonts w:ascii="Open Sans" w:hAnsi="Open Sans" w:cs="Open Sans"/>
          <w:b w:val="0"/>
          <w:lang w:val="en-GB"/>
        </w:rPr>
        <w:t>P</w:t>
      </w:r>
      <w:r w:rsidRPr="00EA1641">
        <w:rPr>
          <w:rStyle w:val="lev"/>
          <w:rFonts w:ascii="Open Sans" w:hAnsi="Open Sans" w:cs="Open Sans"/>
          <w:b w:val="0"/>
          <w:lang w:val="en-GB"/>
        </w:rPr>
        <w:t>eople with reduced mobility</w:t>
      </w:r>
      <w:r w:rsidR="00C85F03">
        <w:rPr>
          <w:rStyle w:val="lev"/>
          <w:rFonts w:ascii="Open Sans" w:hAnsi="Open Sans" w:cs="Open Sans"/>
          <w:b w:val="0"/>
          <w:lang w:val="en-GB"/>
        </w:rPr>
        <w:t xml:space="preserve"> can travel more easily, in a way that</w:t>
      </w:r>
      <w:r w:rsidRPr="00EA1641">
        <w:rPr>
          <w:rStyle w:val="lev"/>
          <w:rFonts w:ascii="Open Sans" w:hAnsi="Open Sans" w:cs="Open Sans"/>
          <w:b w:val="0"/>
          <w:lang w:val="en-GB"/>
        </w:rPr>
        <w:t xml:space="preserve"> is now part of </w:t>
      </w:r>
      <w:r w:rsidR="00A73985">
        <w:rPr>
          <w:rStyle w:val="lev"/>
          <w:rFonts w:ascii="Open Sans" w:hAnsi="Open Sans" w:cs="Open Sans"/>
          <w:b w:val="0"/>
          <w:lang w:val="en-GB"/>
        </w:rPr>
        <w:t>city</w:t>
      </w:r>
      <w:r w:rsidRPr="00EA1641">
        <w:rPr>
          <w:rStyle w:val="lev"/>
          <w:rFonts w:ascii="Open Sans" w:hAnsi="Open Sans" w:cs="Open Sans"/>
          <w:b w:val="0"/>
          <w:lang w:val="en-GB"/>
        </w:rPr>
        <w:t xml:space="preserve"> life. Open Taxis has proved that with a partnership approach, some incentives and appropriate legislation, there can be equality in the </w:t>
      </w:r>
      <w:r w:rsidR="00C85F03">
        <w:rPr>
          <w:rStyle w:val="lev"/>
          <w:rFonts w:ascii="Open Sans" w:hAnsi="Open Sans" w:cs="Open Sans"/>
          <w:b w:val="0"/>
          <w:lang w:val="en-GB"/>
        </w:rPr>
        <w:t>transport-on-</w:t>
      </w:r>
      <w:r w:rsidRPr="00EA1641">
        <w:rPr>
          <w:rStyle w:val="lev"/>
          <w:rFonts w:ascii="Open Sans" w:hAnsi="Open Sans" w:cs="Open Sans"/>
          <w:b w:val="0"/>
          <w:lang w:val="en-GB"/>
        </w:rPr>
        <w:t>demand</w:t>
      </w:r>
      <w:r w:rsidR="00C85F03">
        <w:rPr>
          <w:rStyle w:val="lev"/>
          <w:rFonts w:ascii="Open Sans" w:hAnsi="Open Sans" w:cs="Open Sans"/>
          <w:b w:val="0"/>
          <w:lang w:val="en-GB"/>
        </w:rPr>
        <w:t xml:space="preserve"> sector</w:t>
      </w:r>
      <w:r w:rsidRPr="00EA1641">
        <w:rPr>
          <w:rStyle w:val="lev"/>
          <w:rFonts w:ascii="Open Sans" w:hAnsi="Open Sans" w:cs="Open Sans"/>
          <w:b w:val="0"/>
          <w:lang w:val="en-GB"/>
        </w:rPr>
        <w:t>.</w:t>
      </w:r>
    </w:p>
    <w:p w14:paraId="5FC5BE12" w14:textId="77777777" w:rsidR="00352120" w:rsidRPr="00EA1641" w:rsidRDefault="00352120" w:rsidP="00E01D74">
      <w:pPr>
        <w:spacing w:after="0"/>
        <w:jc w:val="both"/>
        <w:rPr>
          <w:rStyle w:val="lev"/>
          <w:rFonts w:ascii="Open Sans" w:hAnsi="Open Sans" w:cs="Open Sans"/>
          <w:b w:val="0"/>
          <w:lang w:val="en-GB"/>
        </w:rPr>
      </w:pPr>
    </w:p>
    <w:p w14:paraId="40199A52" w14:textId="544A8F3B" w:rsidR="00352120" w:rsidRPr="00EA1641" w:rsidRDefault="005A558B" w:rsidP="00C10DF4">
      <w:pPr>
        <w:pStyle w:val="Titre1"/>
        <w:spacing w:after="120"/>
        <w:rPr>
          <w:rFonts w:ascii="Quicksand" w:hAnsi="Quicksand"/>
          <w:b/>
          <w:color w:val="FF0066"/>
          <w:lang w:val="en-GB"/>
        </w:rPr>
      </w:pPr>
      <w:r w:rsidRPr="00EA1641">
        <w:rPr>
          <w:rFonts w:ascii="Quicksand" w:hAnsi="Quicksand"/>
          <w:b/>
          <w:color w:val="FF0066"/>
          <w:lang w:val="en-GB"/>
        </w:rPr>
        <w:t>Press c</w:t>
      </w:r>
      <w:r w:rsidR="00352120" w:rsidRPr="00EA1641">
        <w:rPr>
          <w:rFonts w:ascii="Quicksand" w:hAnsi="Quicksand"/>
          <w:b/>
          <w:color w:val="FF0066"/>
          <w:lang w:val="en-GB"/>
        </w:rPr>
        <w:t>ontact</w:t>
      </w:r>
      <w:r w:rsidR="000374EF" w:rsidRPr="00EA1641">
        <w:rPr>
          <w:rFonts w:ascii="Quicksand" w:hAnsi="Quicksand"/>
          <w:b/>
          <w:color w:val="FF0066"/>
          <w:lang w:val="en-GB"/>
        </w:rPr>
        <w:t xml:space="preserve"> </w:t>
      </w:r>
    </w:p>
    <w:p w14:paraId="38CF5011" w14:textId="0D07D59A" w:rsidR="008A66DE" w:rsidRPr="00EA1641" w:rsidRDefault="00C65E4C" w:rsidP="008A66DE">
      <w:pPr>
        <w:spacing w:after="0"/>
        <w:jc w:val="both"/>
        <w:rPr>
          <w:rFonts w:ascii="Open Sans" w:hAnsi="Open Sans" w:cs="Open Sans"/>
          <w:b/>
          <w:sz w:val="24"/>
          <w:szCs w:val="24"/>
          <w:lang w:val="en-GB"/>
        </w:rPr>
      </w:pPr>
      <w:r w:rsidRPr="00EA1641">
        <w:rPr>
          <w:rStyle w:val="lev"/>
          <w:rFonts w:ascii="Open Sans" w:hAnsi="Open Sans" w:cs="Open Sans"/>
          <w:sz w:val="24"/>
          <w:szCs w:val="24"/>
          <w:lang w:val="en-GB"/>
        </w:rPr>
        <w:t>Open taxis</w:t>
      </w:r>
      <w:r w:rsidR="000D7286" w:rsidRPr="00EA1641">
        <w:rPr>
          <w:rStyle w:val="lev"/>
          <w:rFonts w:ascii="Open Sans" w:hAnsi="Open Sans" w:cs="Open Sans"/>
          <w:sz w:val="24"/>
          <w:szCs w:val="24"/>
          <w:lang w:val="en-GB"/>
        </w:rPr>
        <w:t xml:space="preserve"> </w:t>
      </w:r>
      <w:r w:rsidR="000D7286" w:rsidRPr="00EA1641">
        <w:rPr>
          <w:rStyle w:val="lev"/>
          <w:rFonts w:ascii="Open Sans" w:hAnsi="Open Sans" w:cs="Open Sans"/>
          <w:b w:val="0"/>
          <w:sz w:val="24"/>
          <w:szCs w:val="24"/>
          <w:lang w:val="en-GB"/>
        </w:rPr>
        <w:t>(</w:t>
      </w:r>
      <w:r w:rsidR="00A73985">
        <w:rPr>
          <w:rStyle w:val="lev"/>
          <w:rFonts w:ascii="Open Sans" w:hAnsi="Open Sans" w:cs="Open Sans"/>
          <w:b w:val="0"/>
          <w:sz w:val="24"/>
          <w:szCs w:val="24"/>
          <w:lang w:val="en-GB"/>
        </w:rPr>
        <w:t>An Open Doors Organis</w:t>
      </w:r>
      <w:r w:rsidR="008A66DE" w:rsidRPr="00EA1641">
        <w:rPr>
          <w:rStyle w:val="lev"/>
          <w:rFonts w:ascii="Open Sans" w:hAnsi="Open Sans" w:cs="Open Sans"/>
          <w:b w:val="0"/>
          <w:sz w:val="24"/>
          <w:szCs w:val="24"/>
          <w:lang w:val="en-GB"/>
        </w:rPr>
        <w:t>ation</w:t>
      </w:r>
      <w:r w:rsidR="005A558B" w:rsidRPr="00EA1641">
        <w:rPr>
          <w:rStyle w:val="lev"/>
          <w:rFonts w:ascii="Open Sans" w:hAnsi="Open Sans" w:cs="Open Sans"/>
          <w:b w:val="0"/>
          <w:sz w:val="24"/>
          <w:szCs w:val="24"/>
          <w:lang w:val="en-GB"/>
        </w:rPr>
        <w:t xml:space="preserve"> service</w:t>
      </w:r>
      <w:r w:rsidR="000D7286" w:rsidRPr="00EA1641">
        <w:rPr>
          <w:rStyle w:val="lev"/>
          <w:rFonts w:ascii="Open Sans" w:hAnsi="Open Sans" w:cs="Open Sans"/>
          <w:b w:val="0"/>
          <w:sz w:val="24"/>
          <w:szCs w:val="24"/>
          <w:lang w:val="en-GB"/>
        </w:rPr>
        <w:t>)</w:t>
      </w:r>
    </w:p>
    <w:p w14:paraId="14B97DBC" w14:textId="3D6749BC" w:rsidR="00B70430" w:rsidRPr="00EA1641" w:rsidRDefault="00B70430" w:rsidP="00296409">
      <w:pPr>
        <w:spacing w:after="0"/>
        <w:jc w:val="both"/>
        <w:rPr>
          <w:rStyle w:val="lev"/>
          <w:rFonts w:ascii="Open Sans" w:hAnsi="Open Sans" w:cs="Open Sans"/>
          <w:b w:val="0"/>
          <w:lang w:val="en-GB"/>
        </w:rPr>
      </w:pPr>
      <w:r w:rsidRPr="00EA1641">
        <w:rPr>
          <w:rStyle w:val="lev"/>
          <w:rFonts w:ascii="Open Sans" w:hAnsi="Open Sans" w:cs="Open Sans"/>
          <w:b w:val="0"/>
          <w:lang w:val="en-GB"/>
        </w:rPr>
        <w:t xml:space="preserve">Eric Lipp </w:t>
      </w:r>
      <w:r w:rsidR="008A66DE" w:rsidRPr="00EA1641">
        <w:rPr>
          <w:rStyle w:val="lev"/>
          <w:rFonts w:ascii="Open Sans" w:hAnsi="Open Sans" w:cs="Open Sans"/>
          <w:b w:val="0"/>
          <w:lang w:val="en-GB"/>
        </w:rPr>
        <w:t>(</w:t>
      </w:r>
      <w:r w:rsidR="008A66DE" w:rsidRPr="00EA1641">
        <w:rPr>
          <w:rStyle w:val="lev"/>
          <w:rFonts w:ascii="Open Sans" w:hAnsi="Open Sans" w:cs="Open Sans"/>
          <w:b w:val="0"/>
          <w:bCs w:val="0"/>
          <w:lang w:val="en-GB"/>
        </w:rPr>
        <w:t>Fo</w:t>
      </w:r>
      <w:r w:rsidR="005A558B" w:rsidRPr="00EA1641">
        <w:rPr>
          <w:rStyle w:val="lev"/>
          <w:rFonts w:ascii="Open Sans" w:hAnsi="Open Sans" w:cs="Open Sans"/>
          <w:b w:val="0"/>
          <w:bCs w:val="0"/>
          <w:lang w:val="en-GB"/>
        </w:rPr>
        <w:t xml:space="preserve">under and director of the </w:t>
      </w:r>
      <w:r w:rsidR="008A66DE" w:rsidRPr="00EA1641">
        <w:rPr>
          <w:rStyle w:val="lev"/>
          <w:rFonts w:ascii="Open Sans" w:hAnsi="Open Sans" w:cs="Open Sans"/>
          <w:b w:val="0"/>
          <w:bCs w:val="0"/>
          <w:lang w:val="en-GB"/>
        </w:rPr>
        <w:t>Open</w:t>
      </w:r>
      <w:r w:rsidR="008A66DE" w:rsidRPr="00EA1641">
        <w:rPr>
          <w:rStyle w:val="lev"/>
          <w:rFonts w:ascii="Open Sans" w:hAnsi="Open Sans" w:cs="Open Sans"/>
          <w:b w:val="0"/>
          <w:lang w:val="en-GB"/>
        </w:rPr>
        <w:t xml:space="preserve"> Doors Organization </w:t>
      </w:r>
      <w:r w:rsidR="00160E41">
        <w:rPr>
          <w:rStyle w:val="lev"/>
          <w:rFonts w:ascii="Open Sans" w:hAnsi="Open Sans" w:cs="Open Sans"/>
          <w:b w:val="0"/>
          <w:lang w:val="en-GB"/>
        </w:rPr>
        <w:t xml:space="preserve">and </w:t>
      </w:r>
      <w:r w:rsidR="00355F8A" w:rsidRPr="00EA1641">
        <w:rPr>
          <w:rStyle w:val="lev"/>
          <w:rFonts w:ascii="Open Sans" w:hAnsi="Open Sans" w:cs="Open Sans"/>
          <w:b w:val="0"/>
          <w:lang w:val="en-GB"/>
        </w:rPr>
        <w:t>Open</w:t>
      </w:r>
      <w:r w:rsidR="008A66DE" w:rsidRPr="00EA1641">
        <w:rPr>
          <w:rStyle w:val="lev"/>
          <w:rFonts w:ascii="Open Sans" w:hAnsi="Open Sans" w:cs="Open Sans"/>
          <w:b w:val="0"/>
          <w:lang w:val="en-GB"/>
        </w:rPr>
        <w:t xml:space="preserve"> taxis)</w:t>
      </w:r>
      <w:r w:rsidR="008A66DE" w:rsidRPr="00EA1641">
        <w:rPr>
          <w:rStyle w:val="lev"/>
          <w:rFonts w:ascii="Open Sans" w:hAnsi="Open Sans" w:cs="Open Sans"/>
          <w:lang w:val="en-GB"/>
        </w:rPr>
        <w:t xml:space="preserve"> </w:t>
      </w:r>
    </w:p>
    <w:p w14:paraId="0386F1B0" w14:textId="1BCA0ED7" w:rsidR="008A66DE" w:rsidRPr="003D7D34" w:rsidRDefault="008A66DE" w:rsidP="008A66DE">
      <w:pPr>
        <w:spacing w:after="0"/>
        <w:jc w:val="both"/>
        <w:rPr>
          <w:rFonts w:ascii="Open Sans" w:hAnsi="Open Sans" w:cs="Open Sans"/>
        </w:rPr>
      </w:pPr>
      <w:r w:rsidRPr="003D7D34">
        <w:rPr>
          <w:rFonts w:ascii="Open Sans" w:hAnsi="Open Sans" w:cs="Open Sans"/>
        </w:rPr>
        <w:t>8600 W. Catalpa Ave, Suite 709, Chicago, IL (60656), USA</w:t>
      </w:r>
    </w:p>
    <w:p w14:paraId="04A12BC9" w14:textId="654E7E29" w:rsidR="00B70430" w:rsidRPr="00EA1641" w:rsidRDefault="005A558B" w:rsidP="00B70430">
      <w:pPr>
        <w:spacing w:after="0"/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>Telephone</w:t>
      </w:r>
      <w:r w:rsidR="008A66DE" w:rsidRPr="00EA1641">
        <w:rPr>
          <w:rFonts w:ascii="Open Sans" w:hAnsi="Open Sans" w:cs="Open Sans"/>
          <w:lang w:val="en-GB"/>
        </w:rPr>
        <w:t xml:space="preserve">: </w:t>
      </w:r>
      <w:r w:rsidR="00B70430" w:rsidRPr="00EA1641">
        <w:rPr>
          <w:rFonts w:ascii="Open Sans" w:hAnsi="Open Sans" w:cs="Open Sans"/>
          <w:lang w:val="en-GB"/>
        </w:rPr>
        <w:t>+1 855 928 1010</w:t>
      </w:r>
    </w:p>
    <w:p w14:paraId="1A002CE0" w14:textId="77777777" w:rsidR="008A66DE" w:rsidRPr="00EA1641" w:rsidRDefault="00783B03" w:rsidP="008A66DE">
      <w:pPr>
        <w:spacing w:after="0"/>
        <w:jc w:val="both"/>
        <w:rPr>
          <w:rFonts w:ascii="Open Sans" w:hAnsi="Open Sans" w:cs="Open Sans"/>
          <w:lang w:val="en-GB"/>
        </w:rPr>
      </w:pPr>
      <w:hyperlink r:id="rId18" w:tgtFrame="_blank" w:history="1">
        <w:r w:rsidR="008A66DE" w:rsidRPr="00EA1641">
          <w:rPr>
            <w:rStyle w:val="Lienhypertexte"/>
            <w:rFonts w:ascii="Open Sans" w:hAnsi="Open Sans" w:cs="Open Sans"/>
            <w:lang w:val="en-GB"/>
          </w:rPr>
          <w:t>ericlipp@opendoorsnfp.org</w:t>
        </w:r>
      </w:hyperlink>
    </w:p>
    <w:p w14:paraId="723AA5A1" w14:textId="12DF57B5" w:rsidR="00C65E4C" w:rsidRPr="00EA1641" w:rsidRDefault="00783B03" w:rsidP="00C65E4C">
      <w:pPr>
        <w:pStyle w:val="PrformatHTML"/>
        <w:rPr>
          <w:rFonts w:ascii="Open Sans" w:hAnsi="Open Sans" w:cs="Open Sans"/>
          <w:sz w:val="22"/>
          <w:szCs w:val="22"/>
          <w:lang w:val="en-GB"/>
        </w:rPr>
      </w:pPr>
      <w:hyperlink r:id="rId19" w:history="1">
        <w:r w:rsidR="003D3128" w:rsidRPr="00EA1641">
          <w:rPr>
            <w:rStyle w:val="Lienhypertexte"/>
            <w:rFonts w:ascii="Open Sans" w:hAnsi="Open Sans" w:cs="Open Sans"/>
            <w:sz w:val="22"/>
            <w:szCs w:val="22"/>
            <w:lang w:val="en-GB"/>
          </w:rPr>
          <w:t>www.opentaxis.com</w:t>
        </w:r>
      </w:hyperlink>
      <w:r w:rsidR="003D3128" w:rsidRPr="00EA1641">
        <w:rPr>
          <w:rFonts w:ascii="Open Sans" w:hAnsi="Open Sans" w:cs="Open Sans"/>
          <w:sz w:val="22"/>
          <w:szCs w:val="22"/>
          <w:lang w:val="en-GB"/>
        </w:rPr>
        <w:t xml:space="preserve"> </w:t>
      </w:r>
      <w:r w:rsidR="00636A9C" w:rsidRPr="00EA1641">
        <w:rPr>
          <w:rFonts w:ascii="Open Sans" w:hAnsi="Open Sans" w:cs="Open Sans"/>
          <w:sz w:val="22"/>
          <w:szCs w:val="22"/>
          <w:lang w:val="en-GB"/>
        </w:rPr>
        <w:t>and</w:t>
      </w:r>
      <w:r w:rsidR="003D3128" w:rsidRPr="00EA1641">
        <w:rPr>
          <w:rFonts w:ascii="Open Sans" w:hAnsi="Open Sans" w:cs="Open Sans"/>
          <w:sz w:val="22"/>
          <w:szCs w:val="22"/>
          <w:lang w:val="en-GB"/>
        </w:rPr>
        <w:t xml:space="preserve"> </w:t>
      </w:r>
      <w:hyperlink r:id="rId20" w:tgtFrame="_blank" w:history="1">
        <w:r w:rsidR="00C65E4C" w:rsidRPr="00EA1641">
          <w:rPr>
            <w:rStyle w:val="Lienhypertexte"/>
            <w:rFonts w:ascii="Open Sans" w:hAnsi="Open Sans" w:cs="Open Sans"/>
            <w:sz w:val="22"/>
            <w:szCs w:val="22"/>
            <w:lang w:val="en-GB"/>
          </w:rPr>
          <w:t>www.opendoorsnfp.org</w:t>
        </w:r>
      </w:hyperlink>
    </w:p>
    <w:p w14:paraId="12530402" w14:textId="7C204B15" w:rsidR="005740AC" w:rsidRPr="00EA1641" w:rsidRDefault="005740AC" w:rsidP="008A66DE">
      <w:pPr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sz w:val="28"/>
          <w:szCs w:val="28"/>
          <w:lang w:val="en-GB"/>
        </w:rPr>
        <w:br w:type="page"/>
      </w:r>
    </w:p>
    <w:p w14:paraId="15CD68E4" w14:textId="77ADEE3D" w:rsidR="00AC11D4" w:rsidRPr="00EA1641" w:rsidRDefault="0048504A" w:rsidP="001514E4">
      <w:pPr>
        <w:shd w:val="clear" w:color="auto" w:fill="00B0F0"/>
        <w:spacing w:after="240"/>
        <w:jc w:val="center"/>
        <w:rPr>
          <w:rFonts w:ascii="Open Sans" w:hAnsi="Open Sans" w:cs="Open Sans"/>
          <w:b/>
          <w:sz w:val="30"/>
          <w:szCs w:val="30"/>
          <w:lang w:val="en-GB"/>
        </w:rPr>
      </w:pPr>
      <w:r w:rsidRPr="00EA1641">
        <w:rPr>
          <w:rFonts w:ascii="Open Sans" w:hAnsi="Open Sans" w:cs="Open Sans"/>
          <w:b/>
          <w:sz w:val="30"/>
          <w:szCs w:val="30"/>
          <w:lang w:val="en-GB"/>
        </w:rPr>
        <w:lastRenderedPageBreak/>
        <w:t>T</w:t>
      </w:r>
      <w:r w:rsidR="00636A9C" w:rsidRPr="00EA1641">
        <w:rPr>
          <w:rFonts w:ascii="Open Sans" w:hAnsi="Open Sans" w:cs="Open Sans"/>
          <w:b/>
          <w:sz w:val="30"/>
          <w:szCs w:val="30"/>
          <w:lang w:val="en-GB"/>
        </w:rPr>
        <w:t>opic 5</w:t>
      </w:r>
      <w:r w:rsidRPr="00EA1641">
        <w:rPr>
          <w:rFonts w:ascii="Open Sans" w:hAnsi="Open Sans" w:cs="Open Sans"/>
          <w:b/>
          <w:sz w:val="30"/>
          <w:szCs w:val="30"/>
          <w:lang w:val="en-GB"/>
        </w:rPr>
        <w:t xml:space="preserve">: </w:t>
      </w:r>
      <w:r w:rsidR="00C85F03">
        <w:rPr>
          <w:rFonts w:ascii="Open Sans" w:hAnsi="Open Sans" w:cs="Open Sans"/>
          <w:b/>
          <w:sz w:val="30"/>
          <w:szCs w:val="30"/>
          <w:lang w:val="en-GB"/>
        </w:rPr>
        <w:t>Leisure Products and A</w:t>
      </w:r>
      <w:r w:rsidR="00636A9C" w:rsidRPr="00EA1641">
        <w:rPr>
          <w:rFonts w:ascii="Open Sans" w:hAnsi="Open Sans" w:cs="Open Sans"/>
          <w:b/>
          <w:sz w:val="30"/>
          <w:szCs w:val="30"/>
          <w:lang w:val="en-GB"/>
        </w:rPr>
        <w:t>ctivities</w:t>
      </w:r>
    </w:p>
    <w:p w14:paraId="0C8CC345" w14:textId="6CBC84C7" w:rsidR="004E6B17" w:rsidRPr="00EA1641" w:rsidRDefault="005B70CD" w:rsidP="00296409">
      <w:pPr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>The tourism industry is very good at identifying holiday trends and responding to the resulting range of demands</w:t>
      </w:r>
      <w:r w:rsidR="00C5510A" w:rsidRPr="00EA1641">
        <w:rPr>
          <w:rFonts w:ascii="Open Sans" w:hAnsi="Open Sans" w:cs="Open Sans"/>
          <w:lang w:val="en-GB"/>
        </w:rPr>
        <w:t xml:space="preserve">. Now it has a duty to take into account </w:t>
      </w:r>
      <w:r w:rsidR="0074230B">
        <w:rPr>
          <w:rFonts w:ascii="Open Sans" w:hAnsi="Open Sans" w:cs="Open Sans"/>
          <w:lang w:val="en-GB"/>
        </w:rPr>
        <w:t>tourists’</w:t>
      </w:r>
      <w:r w:rsidR="00C5510A" w:rsidRPr="00EA1641">
        <w:rPr>
          <w:rFonts w:ascii="Open Sans" w:hAnsi="Open Sans" w:cs="Open Sans"/>
          <w:lang w:val="en-GB"/>
        </w:rPr>
        <w:t xml:space="preserve"> </w:t>
      </w:r>
      <w:r w:rsidR="0074230B">
        <w:rPr>
          <w:rFonts w:ascii="Open Sans" w:hAnsi="Open Sans" w:cs="Open Sans"/>
          <w:lang w:val="en-GB"/>
        </w:rPr>
        <w:t>individual</w:t>
      </w:r>
      <w:r w:rsidR="00C5510A" w:rsidRPr="00EA1641">
        <w:rPr>
          <w:rFonts w:ascii="Open Sans" w:hAnsi="Open Sans" w:cs="Open Sans"/>
          <w:lang w:val="en-GB"/>
        </w:rPr>
        <w:t xml:space="preserve"> needs by offering a full range of tourist products and activities</w:t>
      </w:r>
      <w:r w:rsidR="00DC7C98" w:rsidRPr="00EA1641">
        <w:rPr>
          <w:rFonts w:ascii="Open Sans" w:hAnsi="Open Sans" w:cs="Open Sans"/>
          <w:lang w:val="en-GB"/>
        </w:rPr>
        <w:t xml:space="preserve">. </w:t>
      </w:r>
    </w:p>
    <w:p w14:paraId="695F9FE2" w14:textId="0E7366FE" w:rsidR="001514E4" w:rsidRDefault="00C85F03" w:rsidP="00296409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lang w:val="en-GB"/>
        </w:rPr>
        <w:t>These can be divided into two broad categories</w:t>
      </w:r>
      <w:r w:rsidR="00C5510A" w:rsidRPr="00EA1641">
        <w:rPr>
          <w:rFonts w:ascii="Open Sans" w:hAnsi="Open Sans" w:cs="Open Sans"/>
          <w:lang w:val="en-GB"/>
        </w:rPr>
        <w:t>: inclusive products and activities aimed at a whole group looking for a ‘shared’ experience, and products and activities that are specifically adapted to the needs of different groups.</w:t>
      </w:r>
    </w:p>
    <w:p w14:paraId="173EAAC6" w14:textId="77777777" w:rsidR="0074230B" w:rsidRPr="00EA1641" w:rsidRDefault="0074230B" w:rsidP="00296409">
      <w:pPr>
        <w:jc w:val="both"/>
        <w:rPr>
          <w:rFonts w:ascii="Open Sans" w:hAnsi="Open Sans" w:cs="Open Sans"/>
          <w:lang w:val="en-GB"/>
        </w:rPr>
      </w:pPr>
    </w:p>
    <w:p w14:paraId="2E72106F" w14:textId="08053A49" w:rsidR="00513C00" w:rsidRPr="00EA1641" w:rsidRDefault="00C85F03" w:rsidP="00C10DF4">
      <w:pPr>
        <w:pStyle w:val="Titre1"/>
        <w:spacing w:after="120"/>
        <w:rPr>
          <w:rFonts w:ascii="Quicksand" w:hAnsi="Quicksand"/>
          <w:b/>
          <w:color w:val="FF0066"/>
          <w:lang w:val="en-GB"/>
        </w:rPr>
      </w:pPr>
      <w:r>
        <w:rPr>
          <w:rFonts w:ascii="Quicksand" w:hAnsi="Quicksand"/>
          <w:b/>
          <w:color w:val="FF0066"/>
          <w:lang w:val="en-GB"/>
        </w:rPr>
        <w:t>Getting Up Close and Personal with African Lions and Experiencing Adventures All Over the World</w:t>
      </w:r>
    </w:p>
    <w:p w14:paraId="38982A27" w14:textId="094399BD" w:rsidR="002C6D62" w:rsidRPr="00EA1641" w:rsidRDefault="00C85F03" w:rsidP="00296409">
      <w:pPr>
        <w:jc w:val="both"/>
        <w:rPr>
          <w:rFonts w:ascii="Open Sans" w:hAnsi="Open Sans" w:cs="Open Sans"/>
          <w:lang w:val="en-GB"/>
        </w:rPr>
      </w:pPr>
      <w:r>
        <w:rPr>
          <w:rFonts w:ascii="Open Sans" w:hAnsi="Open Sans" w:cs="Open Sans"/>
          <w:noProof/>
          <w:lang w:val="en-US"/>
        </w:rPr>
        <w:t>Why not watch</w:t>
      </w:r>
      <w:r w:rsidR="00160E41">
        <w:rPr>
          <w:rFonts w:ascii="Open Sans" w:hAnsi="Open Sans" w:cs="Open Sans"/>
          <w:lang w:val="en-GB"/>
        </w:rPr>
        <w:t xml:space="preserve"> a herd</w:t>
      </w:r>
      <w:r w:rsidR="00E37C46" w:rsidRPr="00EA1641">
        <w:rPr>
          <w:rFonts w:ascii="Open Sans" w:hAnsi="Open Sans" w:cs="Open Sans"/>
          <w:lang w:val="en-GB"/>
        </w:rPr>
        <w:t xml:space="preserve"> of </w:t>
      </w:r>
      <w:r w:rsidR="00EA1641" w:rsidRPr="00EA1641">
        <w:rPr>
          <w:rFonts w:ascii="Open Sans" w:hAnsi="Open Sans" w:cs="Open Sans"/>
          <w:lang w:val="en-GB"/>
        </w:rPr>
        <w:t>antelopes</w:t>
      </w:r>
      <w:r w:rsidR="0074230B">
        <w:rPr>
          <w:rFonts w:ascii="Open Sans" w:hAnsi="Open Sans" w:cs="Open Sans"/>
          <w:lang w:val="en-GB"/>
        </w:rPr>
        <w:t>, admire the wildebee</w:t>
      </w:r>
      <w:r w:rsidR="0074230B" w:rsidRPr="00EA1641">
        <w:rPr>
          <w:rFonts w:ascii="Open Sans" w:hAnsi="Open Sans" w:cs="Open Sans"/>
          <w:lang w:val="en-GB"/>
        </w:rPr>
        <w:t>st</w:t>
      </w:r>
      <w:r w:rsidR="00E37C46" w:rsidRPr="00EA1641">
        <w:rPr>
          <w:rFonts w:ascii="Open Sans" w:hAnsi="Open Sans" w:cs="Open Sans"/>
          <w:lang w:val="en-GB"/>
        </w:rPr>
        <w:t xml:space="preserve"> migration, track lions and find </w:t>
      </w:r>
      <w:r>
        <w:rPr>
          <w:rFonts w:ascii="Open Sans" w:hAnsi="Open Sans" w:cs="Open Sans"/>
          <w:lang w:val="en-GB"/>
        </w:rPr>
        <w:t xml:space="preserve">rhinoceros </w:t>
      </w:r>
      <w:r w:rsidR="0074230B">
        <w:rPr>
          <w:rFonts w:ascii="Open Sans" w:hAnsi="Open Sans" w:cs="Open Sans"/>
          <w:lang w:val="en-GB"/>
        </w:rPr>
        <w:t>footprints</w:t>
      </w:r>
      <w:r>
        <w:rPr>
          <w:rFonts w:ascii="Open Sans" w:hAnsi="Open Sans" w:cs="Open Sans"/>
          <w:lang w:val="en-GB"/>
        </w:rPr>
        <w:t>?</w:t>
      </w:r>
      <w:r w:rsidR="0074230B">
        <w:rPr>
          <w:rFonts w:ascii="Open Sans" w:hAnsi="Open Sans" w:cs="Open Sans"/>
          <w:lang w:val="en-GB"/>
        </w:rPr>
        <w:t xml:space="preserve"> This</w:t>
      </w:r>
      <w:r w:rsidR="00E37C46" w:rsidRPr="00EA1641">
        <w:rPr>
          <w:rFonts w:ascii="Open Sans" w:hAnsi="Open Sans" w:cs="Open Sans"/>
          <w:lang w:val="en-GB"/>
        </w:rPr>
        <w:t xml:space="preserve"> extraordinary </w:t>
      </w:r>
      <w:r>
        <w:rPr>
          <w:rFonts w:ascii="Open Sans" w:hAnsi="Open Sans" w:cs="Open Sans"/>
          <w:lang w:val="en-GB"/>
        </w:rPr>
        <w:t xml:space="preserve">discovery </w:t>
      </w:r>
      <w:r w:rsidR="00E37C46" w:rsidRPr="00EA1641">
        <w:rPr>
          <w:rFonts w:ascii="Open Sans" w:hAnsi="Open Sans" w:cs="Open Sans"/>
          <w:lang w:val="en-GB"/>
        </w:rPr>
        <w:t xml:space="preserve">experience in great </w:t>
      </w:r>
      <w:r w:rsidR="0074230B">
        <w:rPr>
          <w:rFonts w:ascii="Open Sans" w:hAnsi="Open Sans" w:cs="Open Sans"/>
          <w:lang w:val="en-GB"/>
        </w:rPr>
        <w:t xml:space="preserve">African </w:t>
      </w:r>
      <w:r w:rsidR="00E37C46" w:rsidRPr="00EA1641">
        <w:rPr>
          <w:rFonts w:ascii="Open Sans" w:hAnsi="Open Sans" w:cs="Open Sans"/>
          <w:lang w:val="en-GB"/>
        </w:rPr>
        <w:t xml:space="preserve">animal reserves is also accessible to people with specific needs. </w:t>
      </w:r>
    </w:p>
    <w:p w14:paraId="1D80E533" w14:textId="016DA734" w:rsidR="00917901" w:rsidRPr="00EA1641" w:rsidRDefault="00C831DC" w:rsidP="00296409">
      <w:pPr>
        <w:jc w:val="both"/>
        <w:rPr>
          <w:rFonts w:ascii="Open Sans" w:hAnsi="Open Sans" w:cs="Open Sans"/>
          <w:lang w:val="en-GB"/>
        </w:rPr>
      </w:pPr>
      <w:bookmarkStart w:id="0" w:name="_GoBack"/>
      <w:r>
        <w:rPr>
          <w:rFonts w:ascii="Open Sans" w:hAnsi="Open Sans" w:cs="Open Sans"/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24DF625A" wp14:editId="37F62233">
            <wp:simplePos x="0" y="0"/>
            <wp:positionH relativeFrom="column">
              <wp:posOffset>2666365</wp:posOffset>
            </wp:positionH>
            <wp:positionV relativeFrom="paragraph">
              <wp:posOffset>2540</wp:posOffset>
            </wp:positionV>
            <wp:extent cx="3055521" cy="1833245"/>
            <wp:effectExtent l="0" t="0" r="0" b="0"/>
            <wp:wrapThrough wrapText="bothSides">
              <wp:wrapPolygon edited="0">
                <wp:start x="0" y="0"/>
                <wp:lineTo x="0" y="21323"/>
                <wp:lineTo x="21416" y="21323"/>
                <wp:lineTo x="21416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far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521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9C3574" w:rsidRPr="00EA1641">
        <w:rPr>
          <w:rFonts w:ascii="Open Sans" w:hAnsi="Open Sans" w:cs="Open Sans"/>
          <w:lang w:val="en-GB"/>
        </w:rPr>
        <w:t xml:space="preserve">Travability.travel </w:t>
      </w:r>
      <w:r w:rsidR="00E37C46" w:rsidRPr="00EA1641">
        <w:rPr>
          <w:rFonts w:ascii="Open Sans" w:hAnsi="Open Sans" w:cs="Open Sans"/>
          <w:lang w:val="en-GB"/>
        </w:rPr>
        <w:t>specialises in holiday destinations that are accessible to all. The holidays they offer cover e</w:t>
      </w:r>
      <w:r w:rsidR="00C85F03">
        <w:rPr>
          <w:rFonts w:ascii="Open Sans" w:hAnsi="Open Sans" w:cs="Open Sans"/>
          <w:lang w:val="en-GB"/>
        </w:rPr>
        <w:t>very continent and every budget, including</w:t>
      </w:r>
      <w:r w:rsidR="00E37C46" w:rsidRPr="00EA1641">
        <w:rPr>
          <w:rFonts w:ascii="Open Sans" w:hAnsi="Open Sans" w:cs="Open Sans"/>
          <w:lang w:val="en-GB"/>
        </w:rPr>
        <w:t xml:space="preserve"> visits to the </w:t>
      </w:r>
      <w:r w:rsidR="009C3574" w:rsidRPr="00EA1641">
        <w:rPr>
          <w:rFonts w:ascii="Open Sans" w:hAnsi="Open Sans" w:cs="Open Sans"/>
          <w:lang w:val="en-GB"/>
        </w:rPr>
        <w:t>Kennedy Space Cen</w:t>
      </w:r>
      <w:r w:rsidR="00104CF7" w:rsidRPr="00EA1641">
        <w:rPr>
          <w:rFonts w:ascii="Open Sans" w:hAnsi="Open Sans" w:cs="Open Sans"/>
          <w:lang w:val="en-GB"/>
        </w:rPr>
        <w:t xml:space="preserve">ter </w:t>
      </w:r>
      <w:r w:rsidR="00E37C46" w:rsidRPr="00EA1641">
        <w:rPr>
          <w:rFonts w:ascii="Open Sans" w:hAnsi="Open Sans" w:cs="Open Sans"/>
          <w:lang w:val="en-GB"/>
        </w:rPr>
        <w:t xml:space="preserve">in the United States, to </w:t>
      </w:r>
      <w:r w:rsidR="00104CF7" w:rsidRPr="00EA1641">
        <w:rPr>
          <w:rFonts w:ascii="Open Sans" w:hAnsi="Open Sans" w:cs="Open Sans"/>
          <w:lang w:val="en-GB"/>
        </w:rPr>
        <w:t>Ang</w:t>
      </w:r>
      <w:r w:rsidR="00EA1641">
        <w:rPr>
          <w:rFonts w:ascii="Open Sans" w:hAnsi="Open Sans" w:cs="Open Sans"/>
          <w:lang w:val="en-GB"/>
        </w:rPr>
        <w:t>kor W</w:t>
      </w:r>
      <w:r w:rsidR="00104CF7" w:rsidRPr="00EA1641">
        <w:rPr>
          <w:rFonts w:ascii="Open Sans" w:hAnsi="Open Sans" w:cs="Open Sans"/>
          <w:lang w:val="en-GB"/>
        </w:rPr>
        <w:t xml:space="preserve">at </w:t>
      </w:r>
      <w:r w:rsidR="00E37C46" w:rsidRPr="00EA1641">
        <w:rPr>
          <w:rFonts w:ascii="Open Sans" w:hAnsi="Open Sans" w:cs="Open Sans"/>
          <w:lang w:val="en-GB"/>
        </w:rPr>
        <w:t>in Cambodia</w:t>
      </w:r>
      <w:r w:rsidR="00C85F03">
        <w:rPr>
          <w:rFonts w:ascii="Open Sans" w:hAnsi="Open Sans" w:cs="Open Sans"/>
          <w:lang w:val="en-GB"/>
        </w:rPr>
        <w:t xml:space="preserve"> or </w:t>
      </w:r>
      <w:r w:rsidR="00E37C46" w:rsidRPr="00EA1641">
        <w:rPr>
          <w:rFonts w:ascii="Open Sans" w:hAnsi="Open Sans" w:cs="Open Sans"/>
          <w:lang w:val="en-GB"/>
        </w:rPr>
        <w:t>discover</w:t>
      </w:r>
      <w:r w:rsidR="00C85F03">
        <w:rPr>
          <w:rFonts w:ascii="Open Sans" w:hAnsi="Open Sans" w:cs="Open Sans"/>
          <w:lang w:val="en-GB"/>
        </w:rPr>
        <w:t>ing</w:t>
      </w:r>
      <w:r w:rsidR="00E37C46" w:rsidRPr="00EA1641">
        <w:rPr>
          <w:rFonts w:ascii="Open Sans" w:hAnsi="Open Sans" w:cs="Open Sans"/>
          <w:lang w:val="en-GB"/>
        </w:rPr>
        <w:t xml:space="preserve"> </w:t>
      </w:r>
      <w:r w:rsidR="00C85F03">
        <w:rPr>
          <w:rFonts w:ascii="Open Sans" w:hAnsi="Open Sans" w:cs="Open Sans"/>
          <w:lang w:val="en-GB"/>
        </w:rPr>
        <w:t>Portugal and</w:t>
      </w:r>
      <w:r w:rsidR="004B1BB3" w:rsidRPr="00EA1641">
        <w:rPr>
          <w:rFonts w:ascii="Open Sans" w:hAnsi="Open Sans" w:cs="Open Sans"/>
          <w:lang w:val="en-GB"/>
        </w:rPr>
        <w:t xml:space="preserve"> </w:t>
      </w:r>
      <w:r w:rsidR="00E37C46" w:rsidRPr="00EA1641">
        <w:rPr>
          <w:rFonts w:ascii="Open Sans" w:hAnsi="Open Sans" w:cs="Open Sans"/>
          <w:lang w:val="en-GB"/>
        </w:rPr>
        <w:t>Jordan</w:t>
      </w:r>
      <w:r w:rsidR="004B1BB3" w:rsidRPr="00EA1641">
        <w:rPr>
          <w:rFonts w:ascii="Open Sans" w:hAnsi="Open Sans" w:cs="Open Sans"/>
          <w:lang w:val="en-GB"/>
        </w:rPr>
        <w:t>.</w:t>
      </w:r>
      <w:r w:rsidR="009C3574" w:rsidRPr="00EA1641">
        <w:rPr>
          <w:rFonts w:ascii="Open Sans" w:hAnsi="Open Sans" w:cs="Open Sans"/>
          <w:lang w:val="en-GB"/>
        </w:rPr>
        <w:t xml:space="preserve"> </w:t>
      </w:r>
    </w:p>
    <w:p w14:paraId="0B00A043" w14:textId="418820FB" w:rsidR="00EA1641" w:rsidRPr="00EA1641" w:rsidRDefault="000357EA" w:rsidP="00296409">
      <w:pPr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 xml:space="preserve">Initially launched in 2007 with the aim of promoting tourist activities that </w:t>
      </w:r>
      <w:r w:rsidR="0074230B">
        <w:rPr>
          <w:rFonts w:ascii="Open Sans" w:hAnsi="Open Sans" w:cs="Open Sans"/>
          <w:lang w:val="en-GB"/>
        </w:rPr>
        <w:t>are</w:t>
      </w:r>
      <w:r w:rsidRPr="00EA1641">
        <w:rPr>
          <w:rFonts w:ascii="Open Sans" w:hAnsi="Open Sans" w:cs="Open Sans"/>
          <w:lang w:val="en-GB"/>
        </w:rPr>
        <w:t xml:space="preserve"> accessible to all</w:t>
      </w:r>
      <w:r w:rsidR="006A489C" w:rsidRPr="00EA1641">
        <w:rPr>
          <w:rFonts w:ascii="Open Sans" w:hAnsi="Open Sans" w:cs="Open Sans"/>
          <w:lang w:val="en-GB"/>
        </w:rPr>
        <w:t xml:space="preserve">, Travability.travel </w:t>
      </w:r>
      <w:r w:rsidR="00EA1641" w:rsidRPr="00EA1641">
        <w:rPr>
          <w:rFonts w:ascii="Open Sans" w:hAnsi="Open Sans" w:cs="Open Sans"/>
          <w:lang w:val="en-GB"/>
        </w:rPr>
        <w:t xml:space="preserve">quickly </w:t>
      </w:r>
      <w:r w:rsidR="00EA1641">
        <w:rPr>
          <w:rFonts w:ascii="Open Sans" w:hAnsi="Open Sans" w:cs="Open Sans"/>
          <w:lang w:val="en-GB"/>
        </w:rPr>
        <w:t xml:space="preserve">became an </w:t>
      </w:r>
      <w:r w:rsidR="00EA1641" w:rsidRPr="00EA1641">
        <w:rPr>
          <w:rFonts w:ascii="Open Sans" w:hAnsi="Open Sans" w:cs="Open Sans"/>
          <w:lang w:val="en-GB"/>
        </w:rPr>
        <w:t xml:space="preserve">‘agent of change’, working to encourage </w:t>
      </w:r>
      <w:r w:rsidR="00EA1641">
        <w:rPr>
          <w:rFonts w:ascii="Open Sans" w:hAnsi="Open Sans" w:cs="Open Sans"/>
          <w:lang w:val="en-GB"/>
        </w:rPr>
        <w:t xml:space="preserve">cultures </w:t>
      </w:r>
      <w:r w:rsidR="0074230B">
        <w:rPr>
          <w:rFonts w:ascii="Open Sans" w:hAnsi="Open Sans" w:cs="Open Sans"/>
          <w:lang w:val="en-GB"/>
        </w:rPr>
        <w:t>around</w:t>
      </w:r>
      <w:r w:rsidR="00EA1641">
        <w:rPr>
          <w:rFonts w:ascii="Open Sans" w:hAnsi="Open Sans" w:cs="Open Sans"/>
          <w:lang w:val="en-GB"/>
        </w:rPr>
        <w:t xml:space="preserve"> </w:t>
      </w:r>
      <w:r w:rsidR="00EA1641" w:rsidRPr="00EA1641">
        <w:rPr>
          <w:rFonts w:ascii="Open Sans" w:hAnsi="Open Sans" w:cs="Open Sans"/>
          <w:lang w:val="en-GB"/>
        </w:rPr>
        <w:t>the world to see disability as an integral part of life.</w:t>
      </w:r>
    </w:p>
    <w:p w14:paraId="48F3FF03" w14:textId="32464A5E" w:rsidR="006A489C" w:rsidRPr="00EA1641" w:rsidRDefault="00EA1641" w:rsidP="00296409">
      <w:pPr>
        <w:jc w:val="both"/>
        <w:rPr>
          <w:rFonts w:ascii="Open Sans" w:hAnsi="Open Sans" w:cs="Open Sans"/>
          <w:lang w:val="en-GB"/>
        </w:rPr>
      </w:pPr>
      <w:r w:rsidRPr="00EA1641">
        <w:rPr>
          <w:rFonts w:ascii="Open Sans" w:hAnsi="Open Sans" w:cs="Open Sans"/>
          <w:lang w:val="en-GB"/>
        </w:rPr>
        <w:t xml:space="preserve">In </w:t>
      </w:r>
      <w:r w:rsidR="0074230B">
        <w:rPr>
          <w:rFonts w:ascii="Open Sans" w:hAnsi="Open Sans" w:cs="Open Sans"/>
          <w:lang w:val="en-GB"/>
        </w:rPr>
        <w:t>real</w:t>
      </w:r>
      <w:r w:rsidRPr="00EA1641">
        <w:rPr>
          <w:rFonts w:ascii="Open Sans" w:hAnsi="Open Sans" w:cs="Open Sans"/>
          <w:lang w:val="en-GB"/>
        </w:rPr>
        <w:t xml:space="preserve"> terms, </w:t>
      </w:r>
      <w:r w:rsidR="00772333" w:rsidRPr="00EA1641">
        <w:rPr>
          <w:rFonts w:ascii="Open Sans" w:hAnsi="Open Sans" w:cs="Open Sans"/>
          <w:lang w:val="en-GB"/>
        </w:rPr>
        <w:t xml:space="preserve">Travability.travel </w:t>
      </w:r>
      <w:r w:rsidRPr="00EA1641">
        <w:rPr>
          <w:rFonts w:ascii="Open Sans" w:hAnsi="Open Sans" w:cs="Open Sans"/>
          <w:lang w:val="en-GB"/>
        </w:rPr>
        <w:t xml:space="preserve">seeks to motivate players in the tourism industry </w:t>
      </w:r>
      <w:r w:rsidRPr="00EA1641">
        <w:rPr>
          <w:rFonts w:ascii="Open Sans" w:hAnsi="Open Sans" w:cs="Open Sans"/>
          <w:lang w:val="en-US"/>
        </w:rPr>
        <w:t>to allow them to create accessible environments that enable inclusion in an economically sustainable way.</w:t>
      </w:r>
    </w:p>
    <w:p w14:paraId="140D9C72" w14:textId="77777777" w:rsidR="002C6D62" w:rsidRPr="00EA1641" w:rsidRDefault="002C6D62" w:rsidP="002C6D62">
      <w:pPr>
        <w:jc w:val="both"/>
        <w:rPr>
          <w:rFonts w:ascii="Open Sans" w:hAnsi="Open Sans" w:cs="Open Sans"/>
          <w:bCs/>
          <w:sz w:val="28"/>
          <w:szCs w:val="28"/>
          <w:lang w:val="en-GB"/>
        </w:rPr>
      </w:pPr>
    </w:p>
    <w:p w14:paraId="3267C249" w14:textId="07E75B70" w:rsidR="006D3BDB" w:rsidRPr="00EA1641" w:rsidRDefault="00EA1641" w:rsidP="00C10DF4">
      <w:pPr>
        <w:pStyle w:val="Titre1"/>
        <w:spacing w:after="120"/>
        <w:rPr>
          <w:rFonts w:ascii="Quicksand" w:hAnsi="Quicksand"/>
          <w:b/>
          <w:color w:val="FF0066"/>
          <w:lang w:val="en-GB"/>
        </w:rPr>
      </w:pPr>
      <w:r w:rsidRPr="00EA1641">
        <w:rPr>
          <w:rFonts w:ascii="Quicksand" w:hAnsi="Quicksand"/>
          <w:b/>
          <w:color w:val="FF0066"/>
          <w:lang w:val="en-GB"/>
        </w:rPr>
        <w:t>Press contact</w:t>
      </w:r>
    </w:p>
    <w:p w14:paraId="51952DBB" w14:textId="7D8C79F1" w:rsidR="006D3BDB" w:rsidRPr="00EA1641" w:rsidRDefault="00790C4F" w:rsidP="006D3BDB">
      <w:pPr>
        <w:spacing w:after="0"/>
        <w:jc w:val="both"/>
        <w:rPr>
          <w:rStyle w:val="lev"/>
          <w:rFonts w:ascii="Open Sans" w:hAnsi="Open Sans" w:cs="Open Sans"/>
          <w:sz w:val="24"/>
          <w:szCs w:val="24"/>
          <w:lang w:val="en-GB"/>
        </w:rPr>
      </w:pPr>
      <w:r w:rsidRPr="00EA1641">
        <w:rPr>
          <w:rStyle w:val="lev"/>
          <w:rFonts w:ascii="Open Sans" w:hAnsi="Open Sans" w:cs="Open Sans"/>
          <w:sz w:val="24"/>
          <w:szCs w:val="24"/>
          <w:lang w:val="en-GB"/>
        </w:rPr>
        <w:t>Travability.travel</w:t>
      </w:r>
    </w:p>
    <w:p w14:paraId="356EC312" w14:textId="3D685788" w:rsidR="00450EA3" w:rsidRPr="00EA1641" w:rsidRDefault="00450EA3" w:rsidP="00450EA3">
      <w:pPr>
        <w:spacing w:after="0"/>
        <w:jc w:val="both"/>
        <w:rPr>
          <w:rStyle w:val="lev"/>
          <w:rFonts w:ascii="Open Sans" w:hAnsi="Open Sans" w:cs="Open Sans"/>
          <w:b w:val="0"/>
          <w:lang w:val="en-GB"/>
        </w:rPr>
      </w:pPr>
      <w:r w:rsidRPr="00EA1641">
        <w:rPr>
          <w:rStyle w:val="lev"/>
          <w:rFonts w:ascii="Open Sans" w:hAnsi="Open Sans" w:cs="Open Sans"/>
          <w:b w:val="0"/>
          <w:lang w:val="en-GB"/>
        </w:rPr>
        <w:t>Bill Forrester</w:t>
      </w:r>
      <w:r w:rsidR="00C64E6A" w:rsidRPr="00EA1641">
        <w:rPr>
          <w:rStyle w:val="lev"/>
          <w:rFonts w:ascii="Open Sans" w:hAnsi="Open Sans" w:cs="Open Sans"/>
          <w:b w:val="0"/>
          <w:lang w:val="en-GB"/>
        </w:rPr>
        <w:t xml:space="preserve"> (</w:t>
      </w:r>
      <w:r w:rsidRPr="00EA1641">
        <w:rPr>
          <w:rStyle w:val="lev"/>
          <w:rFonts w:ascii="Open Sans" w:hAnsi="Open Sans" w:cs="Open Sans"/>
          <w:b w:val="0"/>
          <w:lang w:val="en-GB"/>
        </w:rPr>
        <w:t>Co-</w:t>
      </w:r>
      <w:r w:rsidR="00C64E6A" w:rsidRPr="00EA1641">
        <w:rPr>
          <w:rStyle w:val="lev"/>
          <w:rFonts w:ascii="Open Sans" w:hAnsi="Open Sans" w:cs="Open Sans"/>
          <w:b w:val="0"/>
          <w:lang w:val="en-GB"/>
        </w:rPr>
        <w:t>fo</w:t>
      </w:r>
      <w:r w:rsidR="00EA1641" w:rsidRPr="00EA1641">
        <w:rPr>
          <w:rStyle w:val="lev"/>
          <w:rFonts w:ascii="Open Sans" w:hAnsi="Open Sans" w:cs="Open Sans"/>
          <w:b w:val="0"/>
          <w:lang w:val="en-GB"/>
        </w:rPr>
        <w:t>under</w:t>
      </w:r>
      <w:r w:rsidR="00C64E6A" w:rsidRPr="00EA1641">
        <w:rPr>
          <w:rStyle w:val="lev"/>
          <w:rFonts w:ascii="Open Sans" w:hAnsi="Open Sans" w:cs="Open Sans"/>
          <w:b w:val="0"/>
          <w:lang w:val="en-GB"/>
        </w:rPr>
        <w:t>)</w:t>
      </w:r>
    </w:p>
    <w:p w14:paraId="0978797F" w14:textId="0F006A51" w:rsidR="00450EA3" w:rsidRPr="00EA1641" w:rsidRDefault="00450EA3" w:rsidP="00450EA3">
      <w:pPr>
        <w:spacing w:after="0"/>
        <w:jc w:val="both"/>
        <w:rPr>
          <w:rStyle w:val="lev"/>
          <w:rFonts w:ascii="Open Sans" w:hAnsi="Open Sans" w:cs="Open Sans"/>
          <w:b w:val="0"/>
          <w:lang w:val="en-GB"/>
        </w:rPr>
      </w:pPr>
      <w:r w:rsidRPr="00EA1641">
        <w:rPr>
          <w:rFonts w:ascii="Open Sans" w:hAnsi="Open Sans" w:cs="Open Sans"/>
          <w:lang w:val="en-GB"/>
        </w:rPr>
        <w:t>17 Wells Street</w:t>
      </w:r>
      <w:r w:rsidR="00C64E6A" w:rsidRPr="00EA1641">
        <w:rPr>
          <w:rFonts w:ascii="Open Sans" w:hAnsi="Open Sans" w:cs="Open Sans"/>
          <w:lang w:val="en-GB"/>
        </w:rPr>
        <w:t xml:space="preserve">, </w:t>
      </w:r>
      <w:r w:rsidRPr="00EA1641">
        <w:rPr>
          <w:rFonts w:ascii="Open Sans" w:hAnsi="Open Sans" w:cs="Open Sans"/>
          <w:lang w:val="en-GB"/>
        </w:rPr>
        <w:t>Frankston, Vic</w:t>
      </w:r>
      <w:r w:rsidR="00C64E6A" w:rsidRPr="00EA1641">
        <w:rPr>
          <w:rFonts w:ascii="Open Sans" w:hAnsi="Open Sans" w:cs="Open Sans"/>
          <w:lang w:val="en-GB"/>
        </w:rPr>
        <w:t xml:space="preserve"> (</w:t>
      </w:r>
      <w:r w:rsidRPr="00EA1641">
        <w:rPr>
          <w:rFonts w:ascii="Open Sans" w:hAnsi="Open Sans" w:cs="Open Sans"/>
          <w:lang w:val="en-GB"/>
        </w:rPr>
        <w:t>3199</w:t>
      </w:r>
      <w:r w:rsidR="00C64E6A" w:rsidRPr="00EA1641">
        <w:rPr>
          <w:rFonts w:ascii="Open Sans" w:hAnsi="Open Sans" w:cs="Open Sans"/>
          <w:lang w:val="en-GB"/>
        </w:rPr>
        <w:t xml:space="preserve">), </w:t>
      </w:r>
      <w:r w:rsidRPr="00EA1641">
        <w:rPr>
          <w:rFonts w:ascii="Open Sans" w:hAnsi="Open Sans" w:cs="Open Sans"/>
          <w:lang w:val="en-GB"/>
        </w:rPr>
        <w:t>Australi</w:t>
      </w:r>
      <w:r w:rsidR="00EA1641" w:rsidRPr="00EA1641">
        <w:rPr>
          <w:rFonts w:ascii="Open Sans" w:hAnsi="Open Sans" w:cs="Open Sans"/>
          <w:lang w:val="en-GB"/>
        </w:rPr>
        <w:t>a</w:t>
      </w:r>
    </w:p>
    <w:p w14:paraId="69207382" w14:textId="77777777" w:rsidR="00C64E6A" w:rsidRPr="00EA1641" w:rsidRDefault="00C64E6A" w:rsidP="00C64E6A">
      <w:pPr>
        <w:spacing w:after="0"/>
        <w:jc w:val="both"/>
        <w:rPr>
          <w:rStyle w:val="lev"/>
          <w:rFonts w:ascii="Open Sans" w:hAnsi="Open Sans" w:cs="Open Sans"/>
          <w:b w:val="0"/>
          <w:lang w:val="en-GB"/>
        </w:rPr>
      </w:pPr>
      <w:r w:rsidRPr="00EA1641">
        <w:rPr>
          <w:rStyle w:val="lev"/>
          <w:rFonts w:ascii="Open Sans" w:hAnsi="Open Sans" w:cs="Open Sans"/>
          <w:b w:val="0"/>
          <w:lang w:val="en-GB"/>
        </w:rPr>
        <w:t>bill@travability.travel</w:t>
      </w:r>
    </w:p>
    <w:p w14:paraId="4D123A21" w14:textId="31F5BDBB" w:rsidR="006D3BDB" w:rsidRPr="00EA1641" w:rsidRDefault="006D3BDB" w:rsidP="006D3BDB">
      <w:pPr>
        <w:spacing w:after="0"/>
        <w:jc w:val="both"/>
        <w:rPr>
          <w:rStyle w:val="lev"/>
          <w:rFonts w:ascii="Open Sans" w:hAnsi="Open Sans" w:cs="Open Sans"/>
          <w:b w:val="0"/>
          <w:lang w:val="en-GB"/>
        </w:rPr>
      </w:pPr>
      <w:r w:rsidRPr="00EA1641">
        <w:rPr>
          <w:rStyle w:val="lev"/>
          <w:rFonts w:ascii="Open Sans" w:hAnsi="Open Sans" w:cs="Open Sans"/>
          <w:b w:val="0"/>
          <w:lang w:val="en-GB"/>
        </w:rPr>
        <w:t>www.</w:t>
      </w:r>
      <w:r w:rsidR="00450EA3" w:rsidRPr="00EA1641">
        <w:rPr>
          <w:rStyle w:val="lev"/>
          <w:rFonts w:ascii="Open Sans" w:hAnsi="Open Sans" w:cs="Open Sans"/>
          <w:b w:val="0"/>
          <w:lang w:val="en-GB"/>
        </w:rPr>
        <w:t>travability.travel</w:t>
      </w:r>
    </w:p>
    <w:sectPr w:rsidR="006D3BDB" w:rsidRPr="00EA1641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1EE6E4" w14:textId="77777777" w:rsidR="00783B03" w:rsidRDefault="00783B03" w:rsidP="00007C31">
      <w:pPr>
        <w:spacing w:after="0" w:line="240" w:lineRule="auto"/>
      </w:pPr>
      <w:r>
        <w:separator/>
      </w:r>
    </w:p>
  </w:endnote>
  <w:endnote w:type="continuationSeparator" w:id="0">
    <w:p w14:paraId="4A0F1C62" w14:textId="77777777" w:rsidR="00783B03" w:rsidRDefault="00783B03" w:rsidP="00007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icksand">
    <w:altName w:val="Times New Roman"/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33CB8" w14:textId="77777777" w:rsidR="001B4790" w:rsidRDefault="001B4790" w:rsidP="00007C31">
    <w:pPr>
      <w:pStyle w:val="Pieddepage"/>
      <w:pBdr>
        <w:bottom w:val="single" w:sz="6" w:space="1" w:color="auto"/>
      </w:pBdr>
    </w:pPr>
  </w:p>
  <w:p w14:paraId="69C25C0D" w14:textId="5C2F2364" w:rsidR="001B4790" w:rsidRPr="007E64A4" w:rsidRDefault="001B4790" w:rsidP="00EB24AC">
    <w:pPr>
      <w:pStyle w:val="Pieddepage"/>
      <w:rPr>
        <w:rFonts w:ascii="Open Sans" w:hAnsi="Open Sans" w:cs="Open Sans"/>
        <w:color w:val="808080" w:themeColor="background1" w:themeShade="80"/>
        <w:sz w:val="18"/>
        <w:szCs w:val="18"/>
        <w:lang w:val="en-GB"/>
      </w:rPr>
    </w:pPr>
    <w:r w:rsidRPr="003D7D34">
      <w:rPr>
        <w:rFonts w:ascii="Open Sans" w:hAnsi="Open Sans" w:cs="Open Sans"/>
        <w:color w:val="808080" w:themeColor="background1" w:themeShade="80"/>
        <w:sz w:val="18"/>
        <w:szCs w:val="18"/>
        <w:lang w:val="en-GB"/>
      </w:rPr>
      <w:t>Destina</w:t>
    </w:r>
    <w:r w:rsidRPr="007E64A4">
      <w:rPr>
        <w:rFonts w:ascii="Open Sans" w:hAnsi="Open Sans" w:cs="Open Sans"/>
        <w:color w:val="808080" w:themeColor="background1" w:themeShade="80"/>
        <w:sz w:val="18"/>
        <w:szCs w:val="18"/>
        <w:lang w:val="en-GB"/>
      </w:rPr>
      <w:t>tions for All 2018 (2</w:t>
    </w:r>
    <w:r w:rsidRPr="007E64A4">
      <w:rPr>
        <w:rFonts w:ascii="Open Sans" w:hAnsi="Open Sans" w:cs="Open Sans"/>
        <w:color w:val="808080" w:themeColor="background1" w:themeShade="80"/>
        <w:sz w:val="18"/>
        <w:szCs w:val="18"/>
        <w:vertAlign w:val="superscript"/>
        <w:lang w:val="en-GB"/>
      </w:rPr>
      <w:t>nd</w:t>
    </w:r>
    <w:r>
      <w:rPr>
        <w:rFonts w:ascii="Open Sans" w:hAnsi="Open Sans" w:cs="Open Sans"/>
        <w:color w:val="808080" w:themeColor="background1" w:themeShade="80"/>
        <w:sz w:val="18"/>
        <w:szCs w:val="18"/>
        <w:lang w:val="en-GB"/>
      </w:rPr>
      <w:t xml:space="preserve"> World Summit on Accessible Tourism</w:t>
    </w:r>
    <w:r w:rsidRPr="007E64A4">
      <w:rPr>
        <w:rFonts w:ascii="Open Sans" w:hAnsi="Open Sans" w:cs="Open Sans"/>
        <w:color w:val="808080" w:themeColor="background1" w:themeShade="80"/>
        <w:sz w:val="18"/>
        <w:szCs w:val="18"/>
        <w:lang w:val="en-GB"/>
      </w:rPr>
      <w:t>)</w:t>
    </w:r>
  </w:p>
  <w:p w14:paraId="5658DC93" w14:textId="29233848" w:rsidR="001B4790" w:rsidRPr="007E64A4" w:rsidRDefault="001B4790">
    <w:pPr>
      <w:pStyle w:val="Pieddepage"/>
      <w:rPr>
        <w:rFonts w:ascii="Open Sans" w:hAnsi="Open Sans" w:cs="Open Sans"/>
        <w:lang w:val="en-GB"/>
      </w:rPr>
    </w:pPr>
    <w:r>
      <w:rPr>
        <w:rFonts w:ascii="Open Sans" w:hAnsi="Open Sans" w:cs="Open Sans"/>
        <w:color w:val="808080" w:themeColor="background1" w:themeShade="80"/>
        <w:sz w:val="18"/>
        <w:szCs w:val="18"/>
        <w:lang w:val="en-GB"/>
      </w:rPr>
      <w:t>Press Kit</w:t>
    </w:r>
    <w:r w:rsidRPr="007E64A4">
      <w:rPr>
        <w:rFonts w:ascii="Open Sans" w:hAnsi="Open Sans" w:cs="Open Sans"/>
        <w:color w:val="808080" w:themeColor="background1" w:themeShade="80"/>
        <w:sz w:val="18"/>
        <w:szCs w:val="18"/>
        <w:lang w:val="en-GB"/>
      </w:rPr>
      <w:t>| Ex</w:t>
    </w:r>
    <w:r>
      <w:rPr>
        <w:rFonts w:ascii="Open Sans" w:hAnsi="Open Sans" w:cs="Open Sans"/>
        <w:color w:val="808080" w:themeColor="background1" w:themeShade="80"/>
        <w:sz w:val="18"/>
        <w:szCs w:val="18"/>
        <w:lang w:val="en-GB"/>
      </w:rPr>
      <w:t>a</w:t>
    </w:r>
    <w:r w:rsidRPr="007E64A4">
      <w:rPr>
        <w:rFonts w:ascii="Open Sans" w:hAnsi="Open Sans" w:cs="Open Sans"/>
        <w:color w:val="808080" w:themeColor="background1" w:themeShade="80"/>
        <w:sz w:val="18"/>
        <w:szCs w:val="18"/>
        <w:lang w:val="en-GB"/>
      </w:rPr>
      <w:t xml:space="preserve">mples </w:t>
    </w:r>
    <w:r>
      <w:rPr>
        <w:rFonts w:ascii="Open Sans" w:hAnsi="Open Sans" w:cs="Open Sans"/>
        <w:color w:val="808080" w:themeColor="background1" w:themeShade="80"/>
        <w:sz w:val="18"/>
        <w:szCs w:val="18"/>
        <w:lang w:val="en-GB"/>
      </w:rPr>
      <w:t xml:space="preserve">of good practices and concrete projects </w:t>
    </w:r>
    <w:r w:rsidRPr="007E64A4">
      <w:rPr>
        <w:rFonts w:ascii="Open Sans" w:hAnsi="Open Sans" w:cs="Open Sans"/>
        <w:color w:val="808080" w:themeColor="background1" w:themeShade="80"/>
        <w:sz w:val="18"/>
        <w:szCs w:val="18"/>
        <w:lang w:val="en-GB"/>
      </w:rPr>
      <w:t xml:space="preserve">| Page </w:t>
    </w:r>
    <w:sdt>
      <w:sdtPr>
        <w:rPr>
          <w:rFonts w:ascii="Open Sans" w:hAnsi="Open Sans" w:cs="Open Sans"/>
          <w:color w:val="808080" w:themeColor="background1" w:themeShade="80"/>
          <w:sz w:val="18"/>
          <w:szCs w:val="18"/>
          <w:lang w:val="en-GB"/>
        </w:rPr>
        <w:id w:val="-1156993555"/>
        <w:docPartObj>
          <w:docPartGallery w:val="Page Numbers (Bottom of Page)"/>
          <w:docPartUnique/>
        </w:docPartObj>
      </w:sdtPr>
      <w:sdtEndPr>
        <w:rPr>
          <w:b/>
        </w:rPr>
      </w:sdtEndPr>
      <w:sdtContent>
        <w:r w:rsidRPr="007E64A4">
          <w:rPr>
            <w:rFonts w:ascii="Open Sans" w:hAnsi="Open Sans" w:cs="Open Sans"/>
            <w:b/>
            <w:color w:val="808080" w:themeColor="background1" w:themeShade="80"/>
            <w:sz w:val="18"/>
            <w:szCs w:val="18"/>
            <w:lang w:val="en-GB"/>
          </w:rPr>
          <w:fldChar w:fldCharType="begin"/>
        </w:r>
        <w:r w:rsidRPr="007E64A4">
          <w:rPr>
            <w:rFonts w:ascii="Open Sans" w:hAnsi="Open Sans" w:cs="Open Sans"/>
            <w:b/>
            <w:color w:val="808080" w:themeColor="background1" w:themeShade="80"/>
            <w:sz w:val="18"/>
            <w:szCs w:val="18"/>
            <w:lang w:val="en-GB"/>
          </w:rPr>
          <w:instrText>PAGE   \* MERGEFORMAT</w:instrText>
        </w:r>
        <w:r w:rsidRPr="007E64A4">
          <w:rPr>
            <w:rFonts w:ascii="Open Sans" w:hAnsi="Open Sans" w:cs="Open Sans"/>
            <w:b/>
            <w:color w:val="808080" w:themeColor="background1" w:themeShade="80"/>
            <w:sz w:val="18"/>
            <w:szCs w:val="18"/>
            <w:lang w:val="en-GB"/>
          </w:rPr>
          <w:fldChar w:fldCharType="separate"/>
        </w:r>
        <w:r w:rsidR="00C831DC">
          <w:rPr>
            <w:rFonts w:ascii="Open Sans" w:hAnsi="Open Sans" w:cs="Open Sans"/>
            <w:b/>
            <w:noProof/>
            <w:color w:val="808080" w:themeColor="background1" w:themeShade="80"/>
            <w:sz w:val="18"/>
            <w:szCs w:val="18"/>
            <w:lang w:val="en-GB"/>
          </w:rPr>
          <w:t>5</w:t>
        </w:r>
        <w:r w:rsidRPr="007E64A4">
          <w:rPr>
            <w:rFonts w:ascii="Open Sans" w:hAnsi="Open Sans" w:cs="Open Sans"/>
            <w:b/>
            <w:color w:val="808080" w:themeColor="background1" w:themeShade="80"/>
            <w:sz w:val="18"/>
            <w:szCs w:val="18"/>
            <w:lang w:val="en-GB"/>
          </w:rPr>
          <w:fldChar w:fldCharType="end"/>
        </w:r>
      </w:sdtContent>
    </w:sdt>
    <w:r w:rsidRPr="007E64A4">
      <w:rPr>
        <w:rFonts w:ascii="Open Sans" w:hAnsi="Open Sans" w:cs="Open Sans"/>
        <w:color w:val="808080" w:themeColor="background1" w:themeShade="80"/>
        <w:sz w:val="18"/>
        <w:szCs w:val="18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DFB341" w14:textId="77777777" w:rsidR="00783B03" w:rsidRDefault="00783B03" w:rsidP="00007C31">
      <w:pPr>
        <w:spacing w:after="0" w:line="240" w:lineRule="auto"/>
      </w:pPr>
      <w:r>
        <w:separator/>
      </w:r>
    </w:p>
  </w:footnote>
  <w:footnote w:type="continuationSeparator" w:id="0">
    <w:p w14:paraId="4FCFA217" w14:textId="77777777" w:rsidR="00783B03" w:rsidRDefault="00783B03" w:rsidP="00007C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2501A2"/>
    <w:multiLevelType w:val="hybridMultilevel"/>
    <w:tmpl w:val="F6ACB5B8"/>
    <w:lvl w:ilvl="0" w:tplc="124C5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5AB"/>
    <w:rsid w:val="00007C31"/>
    <w:rsid w:val="00025065"/>
    <w:rsid w:val="000357EA"/>
    <w:rsid w:val="000374EF"/>
    <w:rsid w:val="00040427"/>
    <w:rsid w:val="00087C49"/>
    <w:rsid w:val="000A038A"/>
    <w:rsid w:val="000C7C2C"/>
    <w:rsid w:val="000D7286"/>
    <w:rsid w:val="000E1626"/>
    <w:rsid w:val="000F01D8"/>
    <w:rsid w:val="000F274A"/>
    <w:rsid w:val="001009A1"/>
    <w:rsid w:val="00102C23"/>
    <w:rsid w:val="00104CF7"/>
    <w:rsid w:val="00114587"/>
    <w:rsid w:val="001168FE"/>
    <w:rsid w:val="00122E83"/>
    <w:rsid w:val="0014302D"/>
    <w:rsid w:val="00144004"/>
    <w:rsid w:val="001514E4"/>
    <w:rsid w:val="00160E41"/>
    <w:rsid w:val="001672A1"/>
    <w:rsid w:val="00170CBC"/>
    <w:rsid w:val="00172334"/>
    <w:rsid w:val="001738D0"/>
    <w:rsid w:val="00175E7C"/>
    <w:rsid w:val="001819DA"/>
    <w:rsid w:val="001B4790"/>
    <w:rsid w:val="001C6A38"/>
    <w:rsid w:val="001D65B0"/>
    <w:rsid w:val="00266F90"/>
    <w:rsid w:val="00276A24"/>
    <w:rsid w:val="00296409"/>
    <w:rsid w:val="002B2886"/>
    <w:rsid w:val="002C6D62"/>
    <w:rsid w:val="002D3F6B"/>
    <w:rsid w:val="002D474A"/>
    <w:rsid w:val="002F36C2"/>
    <w:rsid w:val="00305C08"/>
    <w:rsid w:val="00344B70"/>
    <w:rsid w:val="003505A1"/>
    <w:rsid w:val="00352120"/>
    <w:rsid w:val="00355F8A"/>
    <w:rsid w:val="003730CB"/>
    <w:rsid w:val="00380A50"/>
    <w:rsid w:val="00382379"/>
    <w:rsid w:val="00393205"/>
    <w:rsid w:val="00394C39"/>
    <w:rsid w:val="003D3128"/>
    <w:rsid w:val="003D7D34"/>
    <w:rsid w:val="003E20BE"/>
    <w:rsid w:val="003E77F4"/>
    <w:rsid w:val="003F0363"/>
    <w:rsid w:val="003F6E19"/>
    <w:rsid w:val="00406477"/>
    <w:rsid w:val="004210CA"/>
    <w:rsid w:val="004332CD"/>
    <w:rsid w:val="004346DD"/>
    <w:rsid w:val="0044000A"/>
    <w:rsid w:val="00450EA3"/>
    <w:rsid w:val="00461C19"/>
    <w:rsid w:val="0046429F"/>
    <w:rsid w:val="00477B8D"/>
    <w:rsid w:val="0048504A"/>
    <w:rsid w:val="004853CC"/>
    <w:rsid w:val="004A235F"/>
    <w:rsid w:val="004A37C9"/>
    <w:rsid w:val="004B1BB3"/>
    <w:rsid w:val="004B32EA"/>
    <w:rsid w:val="004C2AE4"/>
    <w:rsid w:val="004D0186"/>
    <w:rsid w:val="004D1F3A"/>
    <w:rsid w:val="004D44EE"/>
    <w:rsid w:val="004E2D2A"/>
    <w:rsid w:val="004E6B17"/>
    <w:rsid w:val="005131CD"/>
    <w:rsid w:val="00513C00"/>
    <w:rsid w:val="005456DC"/>
    <w:rsid w:val="00547090"/>
    <w:rsid w:val="00564B97"/>
    <w:rsid w:val="00565EAF"/>
    <w:rsid w:val="00573D4B"/>
    <w:rsid w:val="005740AC"/>
    <w:rsid w:val="00574358"/>
    <w:rsid w:val="005A1585"/>
    <w:rsid w:val="005A558B"/>
    <w:rsid w:val="005B0C4F"/>
    <w:rsid w:val="005B70CD"/>
    <w:rsid w:val="00602883"/>
    <w:rsid w:val="00633BB5"/>
    <w:rsid w:val="00636A9C"/>
    <w:rsid w:val="0064407C"/>
    <w:rsid w:val="0065151C"/>
    <w:rsid w:val="0066573A"/>
    <w:rsid w:val="00677F6C"/>
    <w:rsid w:val="006938D6"/>
    <w:rsid w:val="006A489C"/>
    <w:rsid w:val="006B37A9"/>
    <w:rsid w:val="006D3BDB"/>
    <w:rsid w:val="006D55AB"/>
    <w:rsid w:val="00704C14"/>
    <w:rsid w:val="007240C1"/>
    <w:rsid w:val="0072796F"/>
    <w:rsid w:val="00733CAA"/>
    <w:rsid w:val="00737529"/>
    <w:rsid w:val="00737601"/>
    <w:rsid w:val="0074230B"/>
    <w:rsid w:val="00762033"/>
    <w:rsid w:val="00764E8E"/>
    <w:rsid w:val="00771C3E"/>
    <w:rsid w:val="00772333"/>
    <w:rsid w:val="007746CC"/>
    <w:rsid w:val="00783B03"/>
    <w:rsid w:val="00783CB9"/>
    <w:rsid w:val="00790C4F"/>
    <w:rsid w:val="00791146"/>
    <w:rsid w:val="00794E97"/>
    <w:rsid w:val="007B05CA"/>
    <w:rsid w:val="007C15B2"/>
    <w:rsid w:val="007C4669"/>
    <w:rsid w:val="007D1513"/>
    <w:rsid w:val="007E0822"/>
    <w:rsid w:val="007E64A4"/>
    <w:rsid w:val="00807305"/>
    <w:rsid w:val="008150EF"/>
    <w:rsid w:val="00847F8D"/>
    <w:rsid w:val="00853113"/>
    <w:rsid w:val="0087455E"/>
    <w:rsid w:val="008A5F4B"/>
    <w:rsid w:val="008A66DE"/>
    <w:rsid w:val="008B7046"/>
    <w:rsid w:val="008F0F83"/>
    <w:rsid w:val="008F5D4C"/>
    <w:rsid w:val="008F7BC1"/>
    <w:rsid w:val="0090237F"/>
    <w:rsid w:val="00904085"/>
    <w:rsid w:val="00917901"/>
    <w:rsid w:val="00917EF6"/>
    <w:rsid w:val="00923F49"/>
    <w:rsid w:val="00941C25"/>
    <w:rsid w:val="009608A5"/>
    <w:rsid w:val="009752F1"/>
    <w:rsid w:val="00984134"/>
    <w:rsid w:val="00990446"/>
    <w:rsid w:val="009A5FBD"/>
    <w:rsid w:val="009B4C8B"/>
    <w:rsid w:val="009C3574"/>
    <w:rsid w:val="009D0037"/>
    <w:rsid w:val="009D1008"/>
    <w:rsid w:val="009D4691"/>
    <w:rsid w:val="009D62CF"/>
    <w:rsid w:val="009E083F"/>
    <w:rsid w:val="009E0CB2"/>
    <w:rsid w:val="00A42447"/>
    <w:rsid w:val="00A67901"/>
    <w:rsid w:val="00A73985"/>
    <w:rsid w:val="00AC11D4"/>
    <w:rsid w:val="00AC6D0B"/>
    <w:rsid w:val="00B0378A"/>
    <w:rsid w:val="00B077A3"/>
    <w:rsid w:val="00B50589"/>
    <w:rsid w:val="00B50752"/>
    <w:rsid w:val="00B70430"/>
    <w:rsid w:val="00B7220A"/>
    <w:rsid w:val="00B912A2"/>
    <w:rsid w:val="00B94D34"/>
    <w:rsid w:val="00B9545B"/>
    <w:rsid w:val="00B96667"/>
    <w:rsid w:val="00BB2443"/>
    <w:rsid w:val="00BC59A2"/>
    <w:rsid w:val="00BF2DB6"/>
    <w:rsid w:val="00C10DF4"/>
    <w:rsid w:val="00C32AEF"/>
    <w:rsid w:val="00C5510A"/>
    <w:rsid w:val="00C64E6A"/>
    <w:rsid w:val="00C65E4C"/>
    <w:rsid w:val="00C70B5C"/>
    <w:rsid w:val="00C831DC"/>
    <w:rsid w:val="00C85F03"/>
    <w:rsid w:val="00C93E5B"/>
    <w:rsid w:val="00CC3A14"/>
    <w:rsid w:val="00CC4703"/>
    <w:rsid w:val="00CE5FC2"/>
    <w:rsid w:val="00CE6F74"/>
    <w:rsid w:val="00CF1A8F"/>
    <w:rsid w:val="00D63724"/>
    <w:rsid w:val="00D71027"/>
    <w:rsid w:val="00D97E8C"/>
    <w:rsid w:val="00DA6249"/>
    <w:rsid w:val="00DB133C"/>
    <w:rsid w:val="00DB3379"/>
    <w:rsid w:val="00DC70A9"/>
    <w:rsid w:val="00DC7C98"/>
    <w:rsid w:val="00DF334C"/>
    <w:rsid w:val="00E01D74"/>
    <w:rsid w:val="00E135C9"/>
    <w:rsid w:val="00E16FBF"/>
    <w:rsid w:val="00E37C46"/>
    <w:rsid w:val="00E46B8E"/>
    <w:rsid w:val="00E51B57"/>
    <w:rsid w:val="00E5699E"/>
    <w:rsid w:val="00E67FD9"/>
    <w:rsid w:val="00E852E8"/>
    <w:rsid w:val="00EA1641"/>
    <w:rsid w:val="00EB24AC"/>
    <w:rsid w:val="00EB24DB"/>
    <w:rsid w:val="00EF3D57"/>
    <w:rsid w:val="00F02467"/>
    <w:rsid w:val="00F66D6D"/>
    <w:rsid w:val="00F82EA5"/>
    <w:rsid w:val="00FA6C21"/>
    <w:rsid w:val="00FE6B9B"/>
    <w:rsid w:val="00FF4AD9"/>
    <w:rsid w:val="00FF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6872F9"/>
  <w15:docId w15:val="{3384639F-D981-47F9-8519-9F144D41B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10D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9608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CC4703"/>
    <w:rPr>
      <w:b/>
      <w:bCs/>
    </w:rPr>
  </w:style>
  <w:style w:type="table" w:styleId="Grilledutableau">
    <w:name w:val="Table Grid"/>
    <w:basedOn w:val="TableauNormal"/>
    <w:uiPriority w:val="39"/>
    <w:rsid w:val="00853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B37A9"/>
    <w:rPr>
      <w:color w:val="0563C1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65E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BE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65E4C"/>
    <w:rPr>
      <w:rFonts w:ascii="Courier New" w:eastAsia="Times New Roman" w:hAnsi="Courier New" w:cs="Courier New"/>
      <w:sz w:val="20"/>
      <w:szCs w:val="20"/>
      <w:lang w:eastAsia="fr-BE"/>
    </w:rPr>
  </w:style>
  <w:style w:type="character" w:styleId="Lienhypertextesuivivisit">
    <w:name w:val="FollowedHyperlink"/>
    <w:basedOn w:val="Policepardfaut"/>
    <w:uiPriority w:val="99"/>
    <w:semiHidden/>
    <w:unhideWhenUsed/>
    <w:rsid w:val="0065151C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1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19DA"/>
    <w:rPr>
      <w:rFonts w:ascii="Segoe UI" w:hAnsi="Segoe UI" w:cs="Segoe UI"/>
      <w:sz w:val="18"/>
      <w:szCs w:val="18"/>
    </w:rPr>
  </w:style>
  <w:style w:type="paragraph" w:styleId="Textebrut">
    <w:name w:val="Plain Text"/>
    <w:basedOn w:val="Normal"/>
    <w:link w:val="TextebrutCar"/>
    <w:uiPriority w:val="99"/>
    <w:semiHidden/>
    <w:unhideWhenUsed/>
    <w:rsid w:val="009608A5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608A5"/>
    <w:rPr>
      <w:rFonts w:ascii="Calibri" w:hAnsi="Calibri"/>
      <w:szCs w:val="21"/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9608A5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styleId="Accentuation">
    <w:name w:val="Emphasis"/>
    <w:basedOn w:val="Policepardfaut"/>
    <w:uiPriority w:val="20"/>
    <w:qFormat/>
    <w:rsid w:val="008A66DE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1440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4400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4400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40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4004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C10D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0D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C10D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007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7C31"/>
  </w:style>
  <w:style w:type="paragraph" w:styleId="Pieddepage">
    <w:name w:val="footer"/>
    <w:basedOn w:val="Normal"/>
    <w:link w:val="PieddepageCar"/>
    <w:uiPriority w:val="99"/>
    <w:unhideWhenUsed/>
    <w:rsid w:val="00007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7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hyperlink" Target="mailto:ericlipp@opendoorsnfp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hyperlink" Target="http://www.access-i.be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hyperlink" Target="http://www.opendoorsnfp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access-i.b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ite-sciences.fr/en/accessible-cit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access-i.be" TargetMode="External"/><Relationship Id="rId19" Type="http://schemas.openxmlformats.org/officeDocument/2006/relationships/hyperlink" Target="http://www.opentaxi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abine.tuyaret@universcience.fr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3DDC9-C485-4977-A914-636A151A5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Michel Corbisier</dc:creator>
  <cp:keywords/>
  <dc:description/>
  <cp:lastModifiedBy>laurence reichelt</cp:lastModifiedBy>
  <cp:revision>12</cp:revision>
  <cp:lastPrinted>2018-05-04T10:25:00Z</cp:lastPrinted>
  <dcterms:created xsi:type="dcterms:W3CDTF">2018-05-23T12:46:00Z</dcterms:created>
  <dcterms:modified xsi:type="dcterms:W3CDTF">2018-05-31T13:13:00Z</dcterms:modified>
</cp:coreProperties>
</file>